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1CE" w14:textId="01D01F92" w:rsidR="00834302" w:rsidRDefault="00834302" w:rsidP="00834302">
      <w:pPr>
        <w:jc w:val="right"/>
        <w:rPr>
          <w:b/>
          <w:bCs/>
          <w:color w:val="002060"/>
          <w:sz w:val="32"/>
          <w:szCs w:val="32"/>
          <w:lang w:val="en-US"/>
        </w:rPr>
      </w:pPr>
      <w:r>
        <w:rPr>
          <w:noProof/>
          <w:sz w:val="40"/>
          <w:szCs w:val="40"/>
        </w:rPr>
        <w:drawing>
          <wp:inline distT="0" distB="0" distL="0" distR="0" wp14:anchorId="2857CE73" wp14:editId="4B97E446">
            <wp:extent cx="2344095" cy="582291"/>
            <wp:effectExtent l="0" t="0" r="0" b="2540"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32" cy="58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AB8CB" w14:textId="6F564B5C" w:rsidR="00235753" w:rsidRDefault="00035AA1">
      <w:pPr>
        <w:rPr>
          <w:b/>
          <w:bCs/>
          <w:color w:val="002060"/>
          <w:sz w:val="32"/>
          <w:szCs w:val="32"/>
          <w:lang w:val="en-US"/>
        </w:rPr>
      </w:pPr>
      <w:r>
        <w:rPr>
          <w:b/>
          <w:bCs/>
          <w:color w:val="002060"/>
          <w:sz w:val="32"/>
          <w:szCs w:val="32"/>
          <w:lang w:val="en-US"/>
        </w:rPr>
        <w:t xml:space="preserve">Violence, Abuse, Neglect, Exploitation and Discrimination Policy and Procedure </w:t>
      </w:r>
    </w:p>
    <w:p w14:paraId="24358F14" w14:textId="50BDB35D" w:rsidR="00035AA1" w:rsidRDefault="00035AA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Purpose</w:t>
      </w:r>
    </w:p>
    <w:p w14:paraId="14AFDDC0" w14:textId="32B4D548" w:rsidR="00035AA1" w:rsidRDefault="00035AA1">
      <w:r>
        <w:t>Child and Adolescent Psychology Services</w:t>
      </w:r>
      <w:r>
        <w:t xml:space="preserve"> </w:t>
      </w:r>
      <w:r>
        <w:t>promotes</w:t>
      </w:r>
      <w:r>
        <w:t xml:space="preserve"> participants</w:t>
      </w:r>
      <w:r>
        <w:t xml:space="preserve"> rights</w:t>
      </w:r>
      <w:r>
        <w:t xml:space="preserve"> to feel safe and to </w:t>
      </w:r>
      <w:r>
        <w:t>be supported</w:t>
      </w:r>
      <w:r>
        <w:t xml:space="preserve"> in an environment that provides protection from assault, neglect, exploitation, </w:t>
      </w:r>
      <w:r>
        <w:t>discrimination,</w:t>
      </w:r>
      <w:r>
        <w:t xml:space="preserve"> or any other form of abuse. </w:t>
      </w:r>
      <w:r>
        <w:t>CAPS will</w:t>
      </w:r>
      <w:r>
        <w:t xml:space="preserve"> identify, </w:t>
      </w:r>
      <w:r>
        <w:t>consult,</w:t>
      </w:r>
      <w:r>
        <w:t xml:space="preserve"> and respond to instances where </w:t>
      </w:r>
      <w:r>
        <w:t>participants</w:t>
      </w:r>
      <w:r>
        <w:t xml:space="preserve"> are at risk of significant harm.</w:t>
      </w:r>
    </w:p>
    <w:p w14:paraId="5E66FEC6" w14:textId="2EA4C232" w:rsidR="00547A04" w:rsidRDefault="00547A04">
      <w:r>
        <w:t>Common reasons participants may be at risk of harm:</w:t>
      </w:r>
    </w:p>
    <w:p w14:paraId="01BABE60" w14:textId="315522D3" w:rsidR="00547A04" w:rsidRDefault="00547A04" w:rsidP="00547A04">
      <w:pPr>
        <w:pStyle w:val="ListParagraph"/>
        <w:numPr>
          <w:ilvl w:val="0"/>
          <w:numId w:val="1"/>
        </w:numPr>
      </w:pPr>
      <w:r>
        <w:t xml:space="preserve">Domestic and family violence </w:t>
      </w:r>
    </w:p>
    <w:p w14:paraId="2A25C083" w14:textId="00FFD891" w:rsidR="00547A04" w:rsidRDefault="00547A04" w:rsidP="00547A04">
      <w:pPr>
        <w:pStyle w:val="ListParagraph"/>
        <w:numPr>
          <w:ilvl w:val="0"/>
          <w:numId w:val="1"/>
        </w:numPr>
      </w:pPr>
      <w:r>
        <w:t xml:space="preserve">Physical, sexual, and emotional abuse </w:t>
      </w:r>
    </w:p>
    <w:p w14:paraId="483CDC6F" w14:textId="1A34EE98" w:rsidR="00547A04" w:rsidRDefault="00547A04" w:rsidP="00547A04">
      <w:pPr>
        <w:pStyle w:val="ListParagraph"/>
        <w:numPr>
          <w:ilvl w:val="0"/>
          <w:numId w:val="1"/>
        </w:numPr>
      </w:pPr>
      <w:r>
        <w:t>Neglect</w:t>
      </w:r>
    </w:p>
    <w:p w14:paraId="639AD65C" w14:textId="31207280" w:rsidR="00547A04" w:rsidRDefault="00547A04" w:rsidP="00547A04">
      <w:r>
        <w:t>T</w:t>
      </w:r>
      <w:r>
        <w:t xml:space="preserve">his policy </w:t>
      </w:r>
      <w:r>
        <w:t>is designed to assist in prevention</w:t>
      </w:r>
      <w:r>
        <w:t xml:space="preserve"> and mitigat</w:t>
      </w:r>
      <w:r>
        <w:t>ion of</w:t>
      </w:r>
      <w:r>
        <w:t xml:space="preserve"> the effects of violence, </w:t>
      </w:r>
      <w:r>
        <w:t>abuse,</w:t>
      </w:r>
      <w:r>
        <w:t xml:space="preserve"> and neglect on participants through training and implementing processes to inform staff and protect participants.</w:t>
      </w:r>
    </w:p>
    <w:p w14:paraId="103C2CF9" w14:textId="0E541F7F" w:rsidR="00547A04" w:rsidRDefault="00547A04" w:rsidP="00547A04">
      <w:pPr>
        <w:rPr>
          <w:b/>
          <w:bCs/>
        </w:rPr>
      </w:pPr>
      <w:r>
        <w:rPr>
          <w:b/>
          <w:bCs/>
        </w:rPr>
        <w:t>Scope</w:t>
      </w:r>
    </w:p>
    <w:p w14:paraId="4C4910AB" w14:textId="120145FA" w:rsidR="00547A04" w:rsidRDefault="00547A04" w:rsidP="00547A04">
      <w:r>
        <w:t>Any person who suspects or has witnessed the abuse of a participant is encouraged and supported in making a report.</w:t>
      </w:r>
    </w:p>
    <w:p w14:paraId="55E647E2" w14:textId="65F9FD96" w:rsidR="00547A04" w:rsidRDefault="00547A04" w:rsidP="00547A04">
      <w:pPr>
        <w:rPr>
          <w:b/>
          <w:bCs/>
        </w:rPr>
      </w:pPr>
      <w:r>
        <w:rPr>
          <w:b/>
          <w:bCs/>
        </w:rPr>
        <w:t>Definition</w:t>
      </w:r>
    </w:p>
    <w:p w14:paraId="42826259" w14:textId="0EEFD4A5" w:rsidR="00547A04" w:rsidRDefault="00547A04" w:rsidP="00547A04">
      <w:r>
        <w:t>Abuse and neglect: A</w:t>
      </w:r>
      <w:r>
        <w:t>ny behaviour that is outside the norms of conduct and entails a substantial risk of causing physical or emotional harm to a person. Such behaviours may be intentional or unintentional and can include acts of omission (</w:t>
      </w:r>
      <w:r w:rsidR="00FF09AC">
        <w:t>i.e.,</w:t>
      </w:r>
      <w:r>
        <w:t xml:space="preserve"> neglect) and commission (</w:t>
      </w:r>
      <w:r w:rsidR="00FF09AC">
        <w:t>i.e.,</w:t>
      </w:r>
      <w:r>
        <w:t xml:space="preserve"> abuse).</w:t>
      </w:r>
    </w:p>
    <w:p w14:paraId="33B7FFC6" w14:textId="7EC38A12" w:rsidR="00FF09AC" w:rsidRDefault="00FF09AC" w:rsidP="00547A04">
      <w:r>
        <w:t>Discrimination: Treating or</w:t>
      </w:r>
      <w:r>
        <w:t xml:space="preserve"> proposing to treat someone unfavourably because of a personal characteristic protected by the law. </w:t>
      </w:r>
    </w:p>
    <w:p w14:paraId="441E1048" w14:textId="48B4A6AD" w:rsidR="00FF09AC" w:rsidRDefault="00FF09AC" w:rsidP="00547A04">
      <w:r>
        <w:t xml:space="preserve">Exploitation: Mistreating </w:t>
      </w:r>
      <w:r>
        <w:t>someone to benefit from their work or the action of making use of and benefiting from resources.</w:t>
      </w:r>
    </w:p>
    <w:p w14:paraId="5D000DC4" w14:textId="450BC75A" w:rsidR="00FF09AC" w:rsidRDefault="00FF09AC" w:rsidP="00547A04">
      <w:r>
        <w:t xml:space="preserve">Violence: </w:t>
      </w:r>
      <w:r>
        <w:t xml:space="preserve">Violent behaviour by a person towards another can include abusive behaviour that is physical, sexual, </w:t>
      </w:r>
      <w:r>
        <w:t>intimidating,</w:t>
      </w:r>
      <w:r>
        <w:t xml:space="preserve"> and</w:t>
      </w:r>
      <w:r>
        <w:t>/or</w:t>
      </w:r>
      <w:r>
        <w:t xml:space="preserve"> forceful.</w:t>
      </w:r>
    </w:p>
    <w:p w14:paraId="73089B5C" w14:textId="62FADCB6" w:rsidR="00FF09AC" w:rsidRDefault="00FF09AC" w:rsidP="00547A04">
      <w:pPr>
        <w:rPr>
          <w:u w:val="single"/>
        </w:rPr>
      </w:pPr>
      <w:r>
        <w:rPr>
          <w:u w:val="single"/>
        </w:rPr>
        <w:t>Types of abuse</w:t>
      </w:r>
    </w:p>
    <w:p w14:paraId="4CF22C8D" w14:textId="12C1FC9F" w:rsidR="00FF09AC" w:rsidRDefault="00FF09AC" w:rsidP="00547A04">
      <w:pPr>
        <w:rPr>
          <w:i/>
          <w:iCs/>
        </w:rPr>
      </w:pPr>
      <w:r w:rsidRPr="00FF09AC">
        <w:rPr>
          <w:i/>
          <w:iCs/>
        </w:rPr>
        <w:t>Physical abuse</w:t>
      </w:r>
    </w:p>
    <w:p w14:paraId="370517BC" w14:textId="12DF5859" w:rsidR="00FF09AC" w:rsidRDefault="00FF09AC" w:rsidP="00547A04">
      <w:r>
        <w:t>Signs and symptoms:</w:t>
      </w:r>
    </w:p>
    <w:p w14:paraId="5B03FB1E" w14:textId="77777777" w:rsidR="00FF09AC" w:rsidRDefault="00FF09AC" w:rsidP="00FF09AC">
      <w:pPr>
        <w:pStyle w:val="ListParagraph"/>
        <w:numPr>
          <w:ilvl w:val="0"/>
          <w:numId w:val="2"/>
        </w:numPr>
      </w:pPr>
      <w:r>
        <w:t xml:space="preserve">Bruising </w:t>
      </w:r>
    </w:p>
    <w:p w14:paraId="37D10D40" w14:textId="2DB3F981" w:rsidR="00FF09AC" w:rsidRDefault="00FF09AC" w:rsidP="00FF09AC">
      <w:pPr>
        <w:pStyle w:val="ListParagraph"/>
        <w:numPr>
          <w:ilvl w:val="0"/>
          <w:numId w:val="2"/>
        </w:numPr>
      </w:pPr>
      <w:r>
        <w:t>L</w:t>
      </w:r>
      <w:r>
        <w:t xml:space="preserve">acerations </w:t>
      </w:r>
    </w:p>
    <w:p w14:paraId="7F9312BB" w14:textId="40D0B01A" w:rsidR="00FF09AC" w:rsidRDefault="00FF09AC" w:rsidP="00FF09AC">
      <w:pPr>
        <w:pStyle w:val="ListParagraph"/>
        <w:numPr>
          <w:ilvl w:val="0"/>
          <w:numId w:val="2"/>
        </w:numPr>
      </w:pPr>
      <w:r>
        <w:t>W</w:t>
      </w:r>
      <w:r>
        <w:t xml:space="preserve">elts </w:t>
      </w:r>
    </w:p>
    <w:p w14:paraId="7F550429" w14:textId="33AA45AC" w:rsidR="00FF09AC" w:rsidRDefault="00FF09AC" w:rsidP="00FF09AC">
      <w:pPr>
        <w:pStyle w:val="ListParagraph"/>
        <w:numPr>
          <w:ilvl w:val="0"/>
          <w:numId w:val="2"/>
        </w:numPr>
      </w:pPr>
      <w:r>
        <w:t>R</w:t>
      </w:r>
      <w:r>
        <w:t xml:space="preserve">ashes </w:t>
      </w:r>
    </w:p>
    <w:p w14:paraId="71722219" w14:textId="7512485B" w:rsidR="00FF09AC" w:rsidRDefault="00FF09AC" w:rsidP="00FF09AC">
      <w:pPr>
        <w:pStyle w:val="ListParagraph"/>
        <w:numPr>
          <w:ilvl w:val="0"/>
          <w:numId w:val="2"/>
        </w:numPr>
      </w:pPr>
      <w:r>
        <w:lastRenderedPageBreak/>
        <w:t>B</w:t>
      </w:r>
      <w:r>
        <w:t xml:space="preserve">roken or healing bones </w:t>
      </w:r>
    </w:p>
    <w:p w14:paraId="6390955A" w14:textId="08453470" w:rsidR="00FF09AC" w:rsidRDefault="00FF09AC" w:rsidP="00FF09AC">
      <w:pPr>
        <w:pStyle w:val="ListParagraph"/>
        <w:numPr>
          <w:ilvl w:val="0"/>
          <w:numId w:val="2"/>
        </w:numPr>
      </w:pPr>
      <w:r>
        <w:t>B</w:t>
      </w:r>
      <w:r>
        <w:t xml:space="preserve">urns </w:t>
      </w:r>
    </w:p>
    <w:p w14:paraId="75754B33" w14:textId="38358E0F" w:rsidR="00FF09AC" w:rsidRDefault="00FF09AC" w:rsidP="00FF09AC">
      <w:pPr>
        <w:pStyle w:val="ListParagraph"/>
        <w:numPr>
          <w:ilvl w:val="0"/>
          <w:numId w:val="2"/>
        </w:numPr>
      </w:pPr>
      <w:r>
        <w:t>W</w:t>
      </w:r>
      <w:r>
        <w:t xml:space="preserve">eight loss </w:t>
      </w:r>
    </w:p>
    <w:p w14:paraId="694FF827" w14:textId="4912F3BD" w:rsidR="00FF09AC" w:rsidRDefault="00FF09AC" w:rsidP="00FF09AC">
      <w:pPr>
        <w:pStyle w:val="ListParagraph"/>
        <w:numPr>
          <w:ilvl w:val="0"/>
          <w:numId w:val="2"/>
        </w:numPr>
      </w:pPr>
      <w:r>
        <w:t>F</w:t>
      </w:r>
      <w:r>
        <w:t xml:space="preserve">acial swelling </w:t>
      </w:r>
    </w:p>
    <w:p w14:paraId="39A88667" w14:textId="4057C200" w:rsidR="00FF09AC" w:rsidRDefault="00FF09AC" w:rsidP="00FF09AC">
      <w:pPr>
        <w:pStyle w:val="ListParagraph"/>
        <w:numPr>
          <w:ilvl w:val="0"/>
          <w:numId w:val="2"/>
        </w:numPr>
      </w:pPr>
      <w:r>
        <w:t>M</w:t>
      </w:r>
      <w:r>
        <w:t xml:space="preserve">issing teeth </w:t>
      </w:r>
    </w:p>
    <w:p w14:paraId="1B801A1B" w14:textId="626EC4F3" w:rsidR="00FF09AC" w:rsidRDefault="00FF09AC" w:rsidP="00FF09AC">
      <w:pPr>
        <w:pStyle w:val="ListParagraph"/>
        <w:numPr>
          <w:ilvl w:val="0"/>
          <w:numId w:val="2"/>
        </w:numPr>
      </w:pPr>
      <w:r>
        <w:t>P</w:t>
      </w:r>
      <w:r>
        <w:t>ain</w:t>
      </w:r>
      <w:r>
        <w:t>ful</w:t>
      </w:r>
      <w:r>
        <w:t xml:space="preserve"> or restricted movements</w:t>
      </w:r>
    </w:p>
    <w:p w14:paraId="0CB5A5DE" w14:textId="1C050E2C" w:rsidR="00FF09AC" w:rsidRDefault="00FF09AC" w:rsidP="00FF09AC">
      <w:pPr>
        <w:pStyle w:val="ListParagraph"/>
        <w:numPr>
          <w:ilvl w:val="0"/>
          <w:numId w:val="2"/>
        </w:numPr>
      </w:pPr>
      <w:r>
        <w:t>C</w:t>
      </w:r>
      <w:r>
        <w:t>rying</w:t>
      </w:r>
    </w:p>
    <w:p w14:paraId="23FCEDAB" w14:textId="7FAFAE13" w:rsidR="00FF09AC" w:rsidRDefault="00FF09AC" w:rsidP="00FF09AC">
      <w:pPr>
        <w:pStyle w:val="ListParagraph"/>
        <w:numPr>
          <w:ilvl w:val="0"/>
          <w:numId w:val="2"/>
        </w:numPr>
      </w:pPr>
      <w:r>
        <w:t>A</w:t>
      </w:r>
      <w:r>
        <w:t>cting fearful</w:t>
      </w:r>
    </w:p>
    <w:p w14:paraId="5F8AFCB1" w14:textId="0DED4D53" w:rsidR="00FF09AC" w:rsidRDefault="00FF09AC" w:rsidP="00FF09AC">
      <w:pPr>
        <w:pStyle w:val="ListParagraph"/>
        <w:numPr>
          <w:ilvl w:val="0"/>
          <w:numId w:val="2"/>
        </w:numPr>
      </w:pPr>
      <w:r>
        <w:t>A</w:t>
      </w:r>
      <w:r>
        <w:t>gitation</w:t>
      </w:r>
    </w:p>
    <w:p w14:paraId="5A3DEE21" w14:textId="424FC1E9" w:rsidR="00FF09AC" w:rsidRDefault="00FF09AC" w:rsidP="00FF09AC">
      <w:pPr>
        <w:pStyle w:val="ListParagraph"/>
        <w:numPr>
          <w:ilvl w:val="0"/>
          <w:numId w:val="2"/>
        </w:numPr>
      </w:pPr>
      <w:r>
        <w:t>D</w:t>
      </w:r>
      <w:r>
        <w:t>rowsiness</w:t>
      </w:r>
    </w:p>
    <w:p w14:paraId="09EEB244" w14:textId="04457CDE" w:rsidR="00FF09AC" w:rsidRDefault="00FF09AC" w:rsidP="00FF09AC">
      <w:pPr>
        <w:pStyle w:val="ListParagraph"/>
        <w:numPr>
          <w:ilvl w:val="0"/>
          <w:numId w:val="2"/>
        </w:numPr>
      </w:pPr>
      <w:r>
        <w:t>H</w:t>
      </w:r>
      <w:r>
        <w:t xml:space="preserve">air loss </w:t>
      </w:r>
    </w:p>
    <w:p w14:paraId="1D4D0508" w14:textId="7ABFDF90" w:rsidR="00FF09AC" w:rsidRDefault="00FF09AC" w:rsidP="00FF09AC">
      <w:pPr>
        <w:pStyle w:val="ListParagraph"/>
        <w:numPr>
          <w:ilvl w:val="0"/>
          <w:numId w:val="2"/>
        </w:numPr>
      </w:pPr>
      <w:r>
        <w:t>P</w:t>
      </w:r>
      <w:r>
        <w:t>oor physical well-being</w:t>
      </w:r>
    </w:p>
    <w:p w14:paraId="2DF07ECA" w14:textId="552EFA1E" w:rsidR="00FF09AC" w:rsidRDefault="00ED4873" w:rsidP="00ED4873">
      <w:r>
        <w:t>Causes:</w:t>
      </w:r>
    </w:p>
    <w:p w14:paraId="6D5C8726" w14:textId="77777777" w:rsidR="00ED4873" w:rsidRDefault="00ED4873" w:rsidP="00ED4873">
      <w:pPr>
        <w:pStyle w:val="ListParagraph"/>
        <w:numPr>
          <w:ilvl w:val="0"/>
          <w:numId w:val="3"/>
        </w:numPr>
      </w:pPr>
      <w:r>
        <w:t>Hitting</w:t>
      </w:r>
    </w:p>
    <w:p w14:paraId="5CEB3371" w14:textId="77777777" w:rsidR="00ED4873" w:rsidRDefault="00ED4873" w:rsidP="00ED4873">
      <w:pPr>
        <w:pStyle w:val="ListParagraph"/>
        <w:numPr>
          <w:ilvl w:val="0"/>
          <w:numId w:val="3"/>
        </w:numPr>
      </w:pPr>
      <w:r>
        <w:t>S</w:t>
      </w:r>
      <w:r>
        <w:t>lapping</w:t>
      </w:r>
    </w:p>
    <w:p w14:paraId="6FD70306" w14:textId="77777777" w:rsidR="00ED4873" w:rsidRDefault="00ED4873" w:rsidP="00ED4873">
      <w:pPr>
        <w:pStyle w:val="ListParagraph"/>
        <w:numPr>
          <w:ilvl w:val="0"/>
          <w:numId w:val="3"/>
        </w:numPr>
      </w:pPr>
      <w:r>
        <w:t>P</w:t>
      </w:r>
      <w:r>
        <w:t>ushing</w:t>
      </w:r>
    </w:p>
    <w:p w14:paraId="20F1FC22" w14:textId="77777777" w:rsidR="00ED4873" w:rsidRDefault="00ED4873" w:rsidP="00ED4873">
      <w:pPr>
        <w:pStyle w:val="ListParagraph"/>
        <w:numPr>
          <w:ilvl w:val="0"/>
          <w:numId w:val="3"/>
        </w:numPr>
      </w:pPr>
      <w:r>
        <w:t>P</w:t>
      </w:r>
      <w:r>
        <w:t>unching</w:t>
      </w:r>
    </w:p>
    <w:p w14:paraId="3EB4B3F2" w14:textId="77777777" w:rsidR="00ED4873" w:rsidRDefault="00ED4873" w:rsidP="00ED4873">
      <w:pPr>
        <w:pStyle w:val="ListParagraph"/>
        <w:numPr>
          <w:ilvl w:val="0"/>
          <w:numId w:val="3"/>
        </w:numPr>
      </w:pPr>
      <w:r>
        <w:t>B</w:t>
      </w:r>
      <w:r>
        <w:t>urning</w:t>
      </w:r>
    </w:p>
    <w:p w14:paraId="063E31DC" w14:textId="356819AA" w:rsidR="00ED4873" w:rsidRDefault="00ED4873" w:rsidP="00ED4873">
      <w:pPr>
        <w:pStyle w:val="ListParagraph"/>
        <w:numPr>
          <w:ilvl w:val="0"/>
          <w:numId w:val="3"/>
        </w:numPr>
      </w:pPr>
      <w:r>
        <w:t>I</w:t>
      </w:r>
      <w:r>
        <w:t>ncident</w:t>
      </w:r>
      <w:r>
        <w:t>s</w:t>
      </w:r>
      <w:r>
        <w:t xml:space="preserve"> that </w:t>
      </w:r>
      <w:r>
        <w:t>are</w:t>
      </w:r>
      <w:r>
        <w:t xml:space="preserve"> non-accidental, resulting in pain or injury.</w:t>
      </w:r>
    </w:p>
    <w:p w14:paraId="75AD64EC" w14:textId="591E06E7" w:rsidR="00ED4873" w:rsidRDefault="00ED4873" w:rsidP="00ED4873">
      <w:pPr>
        <w:rPr>
          <w:i/>
          <w:iCs/>
        </w:rPr>
      </w:pPr>
      <w:r>
        <w:rPr>
          <w:i/>
          <w:iCs/>
        </w:rPr>
        <w:t>Psychological/emotional abuse</w:t>
      </w:r>
    </w:p>
    <w:p w14:paraId="6FFBADFF" w14:textId="6A51FD52" w:rsidR="00ED4873" w:rsidRDefault="00ED4873" w:rsidP="00ED4873">
      <w:r>
        <w:t xml:space="preserve">Signs and symptoms: </w:t>
      </w:r>
    </w:p>
    <w:p w14:paraId="0AC55081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Loss of interest in self-care</w:t>
      </w:r>
    </w:p>
    <w:p w14:paraId="7B08E7D3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H</w:t>
      </w:r>
      <w:r>
        <w:t>elplessness</w:t>
      </w:r>
    </w:p>
    <w:p w14:paraId="67736F16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W</w:t>
      </w:r>
      <w:r>
        <w:t>ithdrawal</w:t>
      </w:r>
    </w:p>
    <w:p w14:paraId="64E4D765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A</w:t>
      </w:r>
      <w:r>
        <w:t>pathy</w:t>
      </w:r>
    </w:p>
    <w:p w14:paraId="1548ABEC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I</w:t>
      </w:r>
      <w:r>
        <w:t>nsomnia</w:t>
      </w:r>
    </w:p>
    <w:p w14:paraId="58355051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F</w:t>
      </w:r>
      <w:r>
        <w:t>earfulness</w:t>
      </w:r>
    </w:p>
    <w:p w14:paraId="22034460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R</w:t>
      </w:r>
      <w:r>
        <w:t>eluctant to communicate openly</w:t>
      </w:r>
    </w:p>
    <w:p w14:paraId="75D18D89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C</w:t>
      </w:r>
      <w:r>
        <w:t>hooses not to maintain eye contact</w:t>
      </w:r>
    </w:p>
    <w:p w14:paraId="5437EE1D" w14:textId="77777777" w:rsidR="00ED4873" w:rsidRDefault="00ED4873" w:rsidP="00ED4873">
      <w:pPr>
        <w:pStyle w:val="ListParagraph"/>
        <w:numPr>
          <w:ilvl w:val="0"/>
          <w:numId w:val="4"/>
        </w:numPr>
      </w:pPr>
      <w:r>
        <w:t>P</w:t>
      </w:r>
      <w:r>
        <w:t xml:space="preserve">aranoia </w:t>
      </w:r>
    </w:p>
    <w:p w14:paraId="7919B56D" w14:textId="1D4400C7" w:rsidR="00ED4873" w:rsidRDefault="00ED4873" w:rsidP="00ED4873">
      <w:pPr>
        <w:pStyle w:val="ListParagraph"/>
        <w:numPr>
          <w:ilvl w:val="0"/>
          <w:numId w:val="4"/>
        </w:numPr>
      </w:pPr>
      <w:r>
        <w:t>C</w:t>
      </w:r>
      <w:r>
        <w:t>onfusion</w:t>
      </w:r>
    </w:p>
    <w:p w14:paraId="54DE9042" w14:textId="0C64B431" w:rsidR="00ED4873" w:rsidRDefault="00ED4873" w:rsidP="00ED4873">
      <w:r>
        <w:t>Causes:</w:t>
      </w:r>
    </w:p>
    <w:p w14:paraId="3E450350" w14:textId="77777777" w:rsidR="00ED4873" w:rsidRDefault="00ED4873" w:rsidP="00ED4873">
      <w:pPr>
        <w:pStyle w:val="ListParagraph"/>
        <w:numPr>
          <w:ilvl w:val="0"/>
          <w:numId w:val="5"/>
        </w:numPr>
      </w:pPr>
      <w:r>
        <w:t>I</w:t>
      </w:r>
      <w:r>
        <w:t>ntimidation</w:t>
      </w:r>
    </w:p>
    <w:p w14:paraId="3E94DDCA" w14:textId="77777777" w:rsidR="00ED4873" w:rsidRDefault="00ED4873" w:rsidP="00ED4873">
      <w:pPr>
        <w:pStyle w:val="ListParagraph"/>
        <w:numPr>
          <w:ilvl w:val="0"/>
          <w:numId w:val="5"/>
        </w:numPr>
      </w:pPr>
      <w:r>
        <w:t>H</w:t>
      </w:r>
      <w:r>
        <w:t>umiliation</w:t>
      </w:r>
    </w:p>
    <w:p w14:paraId="03CFB3E6" w14:textId="77777777" w:rsidR="00ED4873" w:rsidRDefault="00ED4873" w:rsidP="00ED4873">
      <w:pPr>
        <w:pStyle w:val="ListParagraph"/>
        <w:numPr>
          <w:ilvl w:val="0"/>
          <w:numId w:val="5"/>
        </w:numPr>
      </w:pPr>
      <w:r>
        <w:t>H</w:t>
      </w:r>
      <w:r>
        <w:t>arassment</w:t>
      </w:r>
    </w:p>
    <w:p w14:paraId="74EC8144" w14:textId="77777777" w:rsidR="00ED4873" w:rsidRDefault="00ED4873" w:rsidP="00ED4873">
      <w:pPr>
        <w:pStyle w:val="ListParagraph"/>
        <w:numPr>
          <w:ilvl w:val="0"/>
          <w:numId w:val="5"/>
        </w:numPr>
      </w:pPr>
      <w:r>
        <w:t>T</w:t>
      </w:r>
      <w:r>
        <w:t>hreatening</w:t>
      </w:r>
    </w:p>
    <w:p w14:paraId="06DF1559" w14:textId="77777777" w:rsidR="00ED4873" w:rsidRDefault="00ED4873" w:rsidP="00ED4873">
      <w:pPr>
        <w:pStyle w:val="ListParagraph"/>
        <w:numPr>
          <w:ilvl w:val="0"/>
          <w:numId w:val="5"/>
        </w:numPr>
      </w:pPr>
      <w:r>
        <w:t>S</w:t>
      </w:r>
      <w:r>
        <w:t>leep deprivation</w:t>
      </w:r>
    </w:p>
    <w:p w14:paraId="5E89412F" w14:textId="77777777" w:rsidR="00ED4873" w:rsidRDefault="00ED4873" w:rsidP="00ED4873">
      <w:pPr>
        <w:pStyle w:val="ListParagraph"/>
        <w:numPr>
          <w:ilvl w:val="0"/>
          <w:numId w:val="5"/>
        </w:numPr>
      </w:pPr>
      <w:r>
        <w:t>W</w:t>
      </w:r>
      <w:r>
        <w:t>ithholding affection</w:t>
      </w:r>
    </w:p>
    <w:p w14:paraId="0E618695" w14:textId="111A2890" w:rsidR="00ED4873" w:rsidRDefault="00ED4873" w:rsidP="00ED4873">
      <w:pPr>
        <w:pStyle w:val="ListParagraph"/>
        <w:numPr>
          <w:ilvl w:val="0"/>
          <w:numId w:val="5"/>
        </w:numPr>
      </w:pPr>
      <w:r>
        <w:t>N</w:t>
      </w:r>
      <w:r>
        <w:t xml:space="preserve">ot allowing the person to maintain their </w:t>
      </w:r>
      <w:r>
        <w:t>decision-making</w:t>
      </w:r>
      <w:r>
        <w:t xml:space="preserve"> powers</w:t>
      </w:r>
    </w:p>
    <w:p w14:paraId="3392E884" w14:textId="36D24EA6" w:rsidR="00ED4873" w:rsidRDefault="00180909" w:rsidP="00ED4873">
      <w:pPr>
        <w:rPr>
          <w:i/>
          <w:iCs/>
        </w:rPr>
      </w:pPr>
      <w:r>
        <w:rPr>
          <w:i/>
          <w:iCs/>
        </w:rPr>
        <w:t>Sexual abuse</w:t>
      </w:r>
    </w:p>
    <w:p w14:paraId="3D201158" w14:textId="6A348C34" w:rsidR="00180909" w:rsidRDefault="00180909" w:rsidP="00ED4873">
      <w:r>
        <w:t>Signs and symptoms:</w:t>
      </w:r>
    </w:p>
    <w:p w14:paraId="66598A8E" w14:textId="77777777" w:rsidR="00180909" w:rsidRDefault="00180909" w:rsidP="00180909">
      <w:pPr>
        <w:pStyle w:val="ListParagraph"/>
        <w:numPr>
          <w:ilvl w:val="0"/>
          <w:numId w:val="6"/>
        </w:numPr>
      </w:pPr>
      <w:r>
        <w:lastRenderedPageBreak/>
        <w:t>Unexplained sexually transmitted disease</w:t>
      </w:r>
    </w:p>
    <w:p w14:paraId="4F312841" w14:textId="77777777" w:rsidR="00180909" w:rsidRDefault="00180909" w:rsidP="00180909">
      <w:pPr>
        <w:pStyle w:val="ListParagraph"/>
        <w:numPr>
          <w:ilvl w:val="0"/>
          <w:numId w:val="6"/>
        </w:numPr>
      </w:pPr>
      <w:r>
        <w:t>V</w:t>
      </w:r>
      <w:r>
        <w:t>aginal/anal bleeding</w:t>
      </w:r>
    </w:p>
    <w:p w14:paraId="57B00C59" w14:textId="77777777" w:rsidR="00180909" w:rsidRDefault="00180909" w:rsidP="00180909">
      <w:pPr>
        <w:pStyle w:val="ListParagraph"/>
        <w:numPr>
          <w:ilvl w:val="0"/>
          <w:numId w:val="6"/>
        </w:numPr>
      </w:pPr>
      <w:r>
        <w:t>F</w:t>
      </w:r>
      <w:r>
        <w:t>earful of certain people or places</w:t>
      </w:r>
    </w:p>
    <w:p w14:paraId="3E9E7B26" w14:textId="77777777" w:rsidR="00180909" w:rsidRDefault="00180909" w:rsidP="00180909">
      <w:pPr>
        <w:pStyle w:val="ListParagraph"/>
        <w:numPr>
          <w:ilvl w:val="0"/>
          <w:numId w:val="6"/>
        </w:numPr>
      </w:pPr>
      <w:r>
        <w:t>B</w:t>
      </w:r>
      <w:r>
        <w:t>ruising to genital areas inner thigh or around breasts</w:t>
      </w:r>
    </w:p>
    <w:p w14:paraId="1E70401B" w14:textId="77777777" w:rsidR="00180909" w:rsidRDefault="00180909" w:rsidP="00180909">
      <w:pPr>
        <w:pStyle w:val="ListParagraph"/>
        <w:numPr>
          <w:ilvl w:val="0"/>
          <w:numId w:val="6"/>
        </w:numPr>
      </w:pPr>
      <w:r>
        <w:t>A</w:t>
      </w:r>
      <w:r>
        <w:t>nxiety</w:t>
      </w:r>
    </w:p>
    <w:p w14:paraId="21EC2033" w14:textId="77777777" w:rsidR="00180909" w:rsidRDefault="00180909" w:rsidP="00180909">
      <w:pPr>
        <w:pStyle w:val="ListParagraph"/>
        <w:numPr>
          <w:ilvl w:val="0"/>
          <w:numId w:val="6"/>
        </w:numPr>
      </w:pPr>
      <w:r>
        <w:t>T</w:t>
      </w:r>
      <w:r>
        <w:t>orn or bloody underclothes</w:t>
      </w:r>
    </w:p>
    <w:p w14:paraId="7B812EEC" w14:textId="77777777" w:rsidR="00180909" w:rsidRDefault="00180909" w:rsidP="00180909">
      <w:pPr>
        <w:pStyle w:val="ListParagraph"/>
        <w:numPr>
          <w:ilvl w:val="0"/>
          <w:numId w:val="6"/>
        </w:numPr>
      </w:pPr>
      <w:r>
        <w:t>D</w:t>
      </w:r>
      <w:r>
        <w:t>ifficulty in walking or sitting</w:t>
      </w:r>
    </w:p>
    <w:p w14:paraId="7CF38A8B" w14:textId="1948776E" w:rsidR="00180909" w:rsidRDefault="00180909" w:rsidP="00180909">
      <w:pPr>
        <w:pStyle w:val="ListParagraph"/>
        <w:numPr>
          <w:ilvl w:val="0"/>
          <w:numId w:val="6"/>
        </w:numPr>
      </w:pPr>
      <w:r>
        <w:t>C</w:t>
      </w:r>
      <w:r>
        <w:t>hange in sleep pattern and repeating nightmares</w:t>
      </w:r>
    </w:p>
    <w:p w14:paraId="0C1A657F" w14:textId="717EE936" w:rsidR="00180909" w:rsidRDefault="00180909" w:rsidP="00180909">
      <w:r>
        <w:t>Causes:</w:t>
      </w:r>
    </w:p>
    <w:p w14:paraId="4E574B1F" w14:textId="77777777" w:rsidR="00180909" w:rsidRDefault="00180909" w:rsidP="00180909">
      <w:pPr>
        <w:pStyle w:val="ListParagraph"/>
        <w:numPr>
          <w:ilvl w:val="0"/>
          <w:numId w:val="7"/>
        </w:numPr>
      </w:pPr>
      <w:r>
        <w:t>R</w:t>
      </w:r>
      <w:r>
        <w:t>ape (penetration or oral</w:t>
      </w:r>
      <w:r>
        <w:t xml:space="preserve"> </w:t>
      </w:r>
      <w:r>
        <w:t>genital contact)</w:t>
      </w:r>
    </w:p>
    <w:p w14:paraId="21D57A6E" w14:textId="77777777" w:rsidR="00180909" w:rsidRDefault="00180909" w:rsidP="00180909">
      <w:pPr>
        <w:pStyle w:val="ListParagraph"/>
        <w:numPr>
          <w:ilvl w:val="0"/>
          <w:numId w:val="7"/>
        </w:numPr>
      </w:pPr>
      <w:r>
        <w:t>I</w:t>
      </w:r>
      <w:r>
        <w:t>nterest in older person’s bodies</w:t>
      </w:r>
    </w:p>
    <w:p w14:paraId="32756534" w14:textId="77777777" w:rsidR="00180909" w:rsidRDefault="00180909" w:rsidP="00180909">
      <w:pPr>
        <w:pStyle w:val="ListParagraph"/>
        <w:numPr>
          <w:ilvl w:val="0"/>
          <w:numId w:val="7"/>
        </w:numPr>
      </w:pPr>
      <w:r>
        <w:t>I</w:t>
      </w:r>
      <w:r>
        <w:t>nappropriate comments and sexual references</w:t>
      </w:r>
    </w:p>
    <w:p w14:paraId="53FAE7A6" w14:textId="77777777" w:rsidR="00180909" w:rsidRDefault="00180909" w:rsidP="00180909">
      <w:pPr>
        <w:pStyle w:val="ListParagraph"/>
        <w:numPr>
          <w:ilvl w:val="0"/>
          <w:numId w:val="7"/>
        </w:numPr>
      </w:pPr>
      <w:r>
        <w:t>I</w:t>
      </w:r>
      <w:r>
        <w:t>nappropriate (possibly painful) administration of enemas or genital cleansing</w:t>
      </w:r>
    </w:p>
    <w:p w14:paraId="693D61A2" w14:textId="77777777" w:rsidR="00180909" w:rsidRDefault="00180909" w:rsidP="00180909">
      <w:pPr>
        <w:pStyle w:val="ListParagraph"/>
        <w:numPr>
          <w:ilvl w:val="0"/>
          <w:numId w:val="7"/>
        </w:numPr>
      </w:pPr>
      <w:r>
        <w:t>I</w:t>
      </w:r>
      <w:r>
        <w:t>ndecent assault</w:t>
      </w:r>
    </w:p>
    <w:p w14:paraId="2CC5A239" w14:textId="6C3FCD53" w:rsidR="00180909" w:rsidRDefault="00180909" w:rsidP="00180909">
      <w:pPr>
        <w:pStyle w:val="ListParagraph"/>
        <w:numPr>
          <w:ilvl w:val="0"/>
          <w:numId w:val="7"/>
        </w:numPr>
      </w:pPr>
      <w:r>
        <w:t>Se</w:t>
      </w:r>
      <w:r>
        <w:t>xual harassment which is mainly about violence and power over another person, rather than sexual pleasure</w:t>
      </w:r>
    </w:p>
    <w:p w14:paraId="66B4CF81" w14:textId="1FB02C1F" w:rsidR="00180909" w:rsidRDefault="00180909" w:rsidP="00180909">
      <w:pPr>
        <w:rPr>
          <w:i/>
          <w:iCs/>
        </w:rPr>
      </w:pPr>
      <w:r>
        <w:rPr>
          <w:i/>
          <w:iCs/>
        </w:rPr>
        <w:t>Neglect</w:t>
      </w:r>
    </w:p>
    <w:p w14:paraId="449972EF" w14:textId="532C348D" w:rsidR="00180909" w:rsidRDefault="00180909" w:rsidP="00180909">
      <w:r>
        <w:t>Signs and symptoms:</w:t>
      </w:r>
    </w:p>
    <w:p w14:paraId="0473F565" w14:textId="77777777" w:rsidR="00180909" w:rsidRDefault="00180909" w:rsidP="00180909">
      <w:pPr>
        <w:pStyle w:val="ListParagraph"/>
        <w:numPr>
          <w:ilvl w:val="0"/>
          <w:numId w:val="8"/>
        </w:numPr>
      </w:pPr>
      <w:r>
        <w:t>Poor hygiene or personal care</w:t>
      </w:r>
    </w:p>
    <w:p w14:paraId="09E5B068" w14:textId="77777777" w:rsidR="00180909" w:rsidRDefault="00180909" w:rsidP="00180909">
      <w:pPr>
        <w:pStyle w:val="ListParagraph"/>
        <w:numPr>
          <w:ilvl w:val="0"/>
          <w:numId w:val="8"/>
        </w:numPr>
      </w:pPr>
      <w:r>
        <w:t>U</w:t>
      </w:r>
      <w:r>
        <w:t>nkempt appearance</w:t>
      </w:r>
    </w:p>
    <w:p w14:paraId="1EE100C8" w14:textId="77777777" w:rsidR="00180909" w:rsidRDefault="00180909" w:rsidP="00180909">
      <w:pPr>
        <w:pStyle w:val="ListParagraph"/>
        <w:numPr>
          <w:ilvl w:val="0"/>
          <w:numId w:val="8"/>
        </w:numPr>
      </w:pPr>
      <w:r>
        <w:t>L</w:t>
      </w:r>
      <w:r>
        <w:t>ack of personal items</w:t>
      </w:r>
    </w:p>
    <w:p w14:paraId="541B53DF" w14:textId="77777777" w:rsidR="00180909" w:rsidRDefault="00180909" w:rsidP="00180909">
      <w:pPr>
        <w:pStyle w:val="ListParagraph"/>
        <w:numPr>
          <w:ilvl w:val="0"/>
          <w:numId w:val="8"/>
        </w:numPr>
      </w:pPr>
      <w:r>
        <w:t>A</w:t>
      </w:r>
      <w:r>
        <w:t>bsence of health aids</w:t>
      </w:r>
    </w:p>
    <w:p w14:paraId="68BB5CE2" w14:textId="77777777" w:rsidR="00470C37" w:rsidRDefault="00180909" w:rsidP="00180909">
      <w:pPr>
        <w:pStyle w:val="ListParagraph"/>
        <w:numPr>
          <w:ilvl w:val="0"/>
          <w:numId w:val="8"/>
        </w:numPr>
      </w:pPr>
      <w:r>
        <w:t>W</w:t>
      </w:r>
      <w:r>
        <w:t>eight loss</w:t>
      </w:r>
    </w:p>
    <w:p w14:paraId="79DE8B2B" w14:textId="77777777" w:rsidR="00470C37" w:rsidRDefault="00470C37" w:rsidP="00180909">
      <w:pPr>
        <w:pStyle w:val="ListParagraph"/>
        <w:numPr>
          <w:ilvl w:val="0"/>
          <w:numId w:val="8"/>
        </w:numPr>
      </w:pPr>
      <w:r>
        <w:t>A</w:t>
      </w:r>
      <w:r w:rsidR="00180909">
        <w:t>gitation</w:t>
      </w:r>
    </w:p>
    <w:p w14:paraId="0F3C4AA5" w14:textId="77777777" w:rsidR="00470C37" w:rsidRDefault="00470C37" w:rsidP="00180909">
      <w:pPr>
        <w:pStyle w:val="ListParagraph"/>
        <w:numPr>
          <w:ilvl w:val="0"/>
          <w:numId w:val="8"/>
        </w:numPr>
      </w:pPr>
      <w:r>
        <w:t>I</w:t>
      </w:r>
      <w:r w:rsidR="00180909">
        <w:t xml:space="preserve">nappropriate clothing </w:t>
      </w:r>
    </w:p>
    <w:p w14:paraId="61E8D8EA" w14:textId="34CD2E31" w:rsidR="00180909" w:rsidRDefault="00470C37" w:rsidP="00180909">
      <w:pPr>
        <w:pStyle w:val="ListParagraph"/>
        <w:numPr>
          <w:ilvl w:val="0"/>
          <w:numId w:val="8"/>
        </w:numPr>
      </w:pPr>
      <w:r>
        <w:t>L</w:t>
      </w:r>
      <w:r w:rsidR="00180909">
        <w:t>ack of food</w:t>
      </w:r>
    </w:p>
    <w:p w14:paraId="3E71D56F" w14:textId="14A27B7C" w:rsidR="00470C37" w:rsidRDefault="00470C37" w:rsidP="00470C37">
      <w:r>
        <w:t>Causes:</w:t>
      </w:r>
    </w:p>
    <w:p w14:paraId="3867FDF8" w14:textId="28EA2F21" w:rsidR="00470C37" w:rsidRDefault="00470C37" w:rsidP="00470C37">
      <w:pPr>
        <w:pStyle w:val="ListParagraph"/>
        <w:numPr>
          <w:ilvl w:val="0"/>
          <w:numId w:val="9"/>
        </w:numPr>
      </w:pPr>
      <w:r>
        <w:t>T</w:t>
      </w:r>
      <w:r>
        <w:t>he intentional failure to provide basic life necessities</w:t>
      </w:r>
    </w:p>
    <w:p w14:paraId="3B1ECF78" w14:textId="65771EB5" w:rsidR="00470C37" w:rsidRDefault="00470C37" w:rsidP="00470C37">
      <w:pPr>
        <w:rPr>
          <w:i/>
          <w:iCs/>
        </w:rPr>
      </w:pPr>
      <w:r>
        <w:rPr>
          <w:i/>
          <w:iCs/>
        </w:rPr>
        <w:t xml:space="preserve">Domestic and family abuse </w:t>
      </w:r>
    </w:p>
    <w:p w14:paraId="28DE024D" w14:textId="680B017D" w:rsidR="00470C37" w:rsidRDefault="00470C37" w:rsidP="00470C37">
      <w:r>
        <w:t>Signs and symptoms:</w:t>
      </w:r>
    </w:p>
    <w:p w14:paraId="7026A8BC" w14:textId="77777777" w:rsidR="00470C37" w:rsidRDefault="00470C37" w:rsidP="00470C37">
      <w:pPr>
        <w:pStyle w:val="ListParagraph"/>
        <w:numPr>
          <w:ilvl w:val="0"/>
          <w:numId w:val="9"/>
        </w:numPr>
      </w:pPr>
      <w:r>
        <w:t>C</w:t>
      </w:r>
      <w:r>
        <w:t>ontrolling</w:t>
      </w:r>
      <w:r>
        <w:t xml:space="preserve"> behaviour</w:t>
      </w:r>
    </w:p>
    <w:p w14:paraId="47ABA2E9" w14:textId="77777777" w:rsidR="00470C37" w:rsidRDefault="00470C37" w:rsidP="00470C37">
      <w:pPr>
        <w:pStyle w:val="ListParagraph"/>
        <w:numPr>
          <w:ilvl w:val="0"/>
          <w:numId w:val="9"/>
        </w:numPr>
      </w:pPr>
      <w:r>
        <w:t>B</w:t>
      </w:r>
      <w:r>
        <w:t>ullying</w:t>
      </w:r>
    </w:p>
    <w:p w14:paraId="28B28AE3" w14:textId="77777777" w:rsidR="00470C37" w:rsidRDefault="00470C37" w:rsidP="00470C37">
      <w:pPr>
        <w:pStyle w:val="ListParagraph"/>
        <w:numPr>
          <w:ilvl w:val="0"/>
          <w:numId w:val="9"/>
        </w:numPr>
      </w:pPr>
      <w:r>
        <w:t>T</w:t>
      </w:r>
      <w:r>
        <w:t>hreatening</w:t>
      </w:r>
      <w:r>
        <w:t xml:space="preserve"> behaviour</w:t>
      </w:r>
    </w:p>
    <w:p w14:paraId="1C1B5A5F" w14:textId="77777777" w:rsidR="00470C37" w:rsidRDefault="00470C37" w:rsidP="00470C37">
      <w:pPr>
        <w:pStyle w:val="ListParagraph"/>
        <w:numPr>
          <w:ilvl w:val="0"/>
          <w:numId w:val="9"/>
        </w:numPr>
      </w:pPr>
      <w:r>
        <w:t>V</w:t>
      </w:r>
      <w:r>
        <w:t>iolent behaviour</w:t>
      </w:r>
    </w:p>
    <w:p w14:paraId="6B04FD2B" w14:textId="77777777" w:rsidR="00470C37" w:rsidRDefault="00470C37" w:rsidP="00470C37">
      <w:pPr>
        <w:pStyle w:val="ListParagraph"/>
        <w:numPr>
          <w:ilvl w:val="0"/>
          <w:numId w:val="9"/>
        </w:numPr>
      </w:pPr>
      <w:r>
        <w:t>E</w:t>
      </w:r>
      <w:r>
        <w:t>motional</w:t>
      </w:r>
      <w:r>
        <w:t xml:space="preserve"> abuse</w:t>
      </w:r>
      <w:r>
        <w:t xml:space="preserve"> </w:t>
      </w:r>
    </w:p>
    <w:p w14:paraId="1C4254C6" w14:textId="77777777" w:rsidR="00470C37" w:rsidRDefault="00470C37" w:rsidP="00470C37">
      <w:pPr>
        <w:pStyle w:val="ListParagraph"/>
        <w:numPr>
          <w:ilvl w:val="0"/>
          <w:numId w:val="9"/>
        </w:numPr>
      </w:pPr>
      <w:r>
        <w:t>P</w:t>
      </w:r>
      <w:r>
        <w:t>hysical</w:t>
      </w:r>
      <w:r>
        <w:t xml:space="preserve"> abuse</w:t>
      </w:r>
    </w:p>
    <w:p w14:paraId="24C0B538" w14:textId="77777777" w:rsidR="00470C37" w:rsidRDefault="00470C37" w:rsidP="00470C37">
      <w:pPr>
        <w:pStyle w:val="ListParagraph"/>
        <w:numPr>
          <w:ilvl w:val="0"/>
          <w:numId w:val="9"/>
        </w:numPr>
      </w:pPr>
      <w:r>
        <w:t>S</w:t>
      </w:r>
      <w:r>
        <w:t>exual</w:t>
      </w:r>
      <w:r>
        <w:t xml:space="preserve"> abuse</w:t>
      </w:r>
    </w:p>
    <w:p w14:paraId="5B5FF0AF" w14:textId="77777777" w:rsidR="00470C37" w:rsidRDefault="00470C37" w:rsidP="00470C37">
      <w:pPr>
        <w:pStyle w:val="ListParagraph"/>
        <w:numPr>
          <w:ilvl w:val="0"/>
          <w:numId w:val="9"/>
        </w:numPr>
      </w:pPr>
      <w:r>
        <w:t>F</w:t>
      </w:r>
      <w:r>
        <w:t>inancial</w:t>
      </w:r>
      <w:r>
        <w:t xml:space="preserve"> abuse</w:t>
      </w:r>
      <w:r>
        <w:t xml:space="preserve"> </w:t>
      </w:r>
    </w:p>
    <w:p w14:paraId="57D7D578" w14:textId="498D7A33" w:rsidR="00470C37" w:rsidRDefault="00470C37" w:rsidP="00470C37">
      <w:pPr>
        <w:pStyle w:val="ListParagraph"/>
        <w:numPr>
          <w:ilvl w:val="0"/>
          <w:numId w:val="9"/>
        </w:numPr>
      </w:pPr>
      <w:r>
        <w:t>P</w:t>
      </w:r>
      <w:r>
        <w:t>sychological abuse</w:t>
      </w:r>
    </w:p>
    <w:p w14:paraId="5395D623" w14:textId="6E45335D" w:rsidR="00470C37" w:rsidRDefault="005557C7" w:rsidP="00470C37">
      <w:r>
        <w:t>These are between people in a relationship</w:t>
      </w:r>
    </w:p>
    <w:p w14:paraId="6FD06800" w14:textId="5FBD6DA2" w:rsidR="005557C7" w:rsidRDefault="005557C7" w:rsidP="00470C37">
      <w:r>
        <w:lastRenderedPageBreak/>
        <w:t>Causes:</w:t>
      </w:r>
    </w:p>
    <w:p w14:paraId="03849FD3" w14:textId="77777777" w:rsidR="005557C7" w:rsidRDefault="005557C7" w:rsidP="005557C7">
      <w:pPr>
        <w:pStyle w:val="ListParagraph"/>
        <w:numPr>
          <w:ilvl w:val="0"/>
          <w:numId w:val="10"/>
        </w:numPr>
      </w:pPr>
      <w:r>
        <w:t>Witnessing abuse as the norm</w:t>
      </w:r>
    </w:p>
    <w:p w14:paraId="6310F70C" w14:textId="5E7F7D77" w:rsidR="005557C7" w:rsidRDefault="005557C7" w:rsidP="005557C7">
      <w:pPr>
        <w:pStyle w:val="ListParagraph"/>
        <w:numPr>
          <w:ilvl w:val="0"/>
          <w:numId w:val="10"/>
        </w:numPr>
      </w:pPr>
      <w:r>
        <w:t>B</w:t>
      </w:r>
      <w:r>
        <w:t>eing abused</w:t>
      </w:r>
    </w:p>
    <w:p w14:paraId="5BFD2329" w14:textId="4BDE7505" w:rsidR="005557C7" w:rsidRDefault="005557C7" w:rsidP="005557C7">
      <w:pPr>
        <w:pStyle w:val="ListParagraph"/>
        <w:numPr>
          <w:ilvl w:val="0"/>
          <w:numId w:val="10"/>
        </w:numPr>
      </w:pPr>
      <w:r>
        <w:t xml:space="preserve">Destroys </w:t>
      </w:r>
      <w:r>
        <w:t xml:space="preserve">the child's ability to trust others and undermines </w:t>
      </w:r>
      <w:r>
        <w:t>their</w:t>
      </w:r>
      <w:r>
        <w:t xml:space="preserve"> ability to control emotion</w:t>
      </w:r>
    </w:p>
    <w:p w14:paraId="303C23B9" w14:textId="633E8D03" w:rsidR="005557C7" w:rsidRDefault="005557C7" w:rsidP="005557C7">
      <w:pPr>
        <w:rPr>
          <w:b/>
          <w:bCs/>
        </w:rPr>
      </w:pPr>
      <w:r>
        <w:rPr>
          <w:b/>
          <w:bCs/>
        </w:rPr>
        <w:t>Policy</w:t>
      </w:r>
    </w:p>
    <w:p w14:paraId="71B49104" w14:textId="2B8DB5E6" w:rsidR="005557C7" w:rsidRDefault="005557C7" w:rsidP="005557C7">
      <w:r>
        <w:t>Policy aims to:</w:t>
      </w:r>
    </w:p>
    <w:p w14:paraId="55F29E76" w14:textId="77777777" w:rsidR="005557C7" w:rsidRDefault="005557C7" w:rsidP="005557C7">
      <w:pPr>
        <w:pStyle w:val="ListParagraph"/>
        <w:numPr>
          <w:ilvl w:val="0"/>
          <w:numId w:val="11"/>
        </w:numPr>
      </w:pPr>
      <w:r>
        <w:t>T</w:t>
      </w:r>
      <w:r>
        <w:t xml:space="preserve">ake a preventative, proactive and participatory approach to participant safety </w:t>
      </w:r>
    </w:p>
    <w:p w14:paraId="32BE8B79" w14:textId="77777777" w:rsidR="005557C7" w:rsidRDefault="005557C7" w:rsidP="005557C7">
      <w:pPr>
        <w:pStyle w:val="ListParagraph"/>
        <w:numPr>
          <w:ilvl w:val="0"/>
          <w:numId w:val="11"/>
        </w:numPr>
      </w:pPr>
      <w:r>
        <w:t>Empower and value participants independent decision making</w:t>
      </w:r>
    </w:p>
    <w:p w14:paraId="699F502F" w14:textId="77777777" w:rsidR="00AF60E9" w:rsidRDefault="005557C7" w:rsidP="005557C7">
      <w:pPr>
        <w:pStyle w:val="ListParagraph"/>
        <w:numPr>
          <w:ilvl w:val="0"/>
          <w:numId w:val="11"/>
        </w:numPr>
      </w:pPr>
      <w:r>
        <w:t xml:space="preserve">Encourage </w:t>
      </w:r>
      <w:r>
        <w:t xml:space="preserve">openness </w:t>
      </w:r>
      <w:r w:rsidR="00AF60E9">
        <w:t>and support for</w:t>
      </w:r>
      <w:r>
        <w:t xml:space="preserve"> all persons to disclose the risks of harm to participant safety </w:t>
      </w:r>
    </w:p>
    <w:p w14:paraId="3C19495B" w14:textId="77777777" w:rsidR="00AF60E9" w:rsidRDefault="00AF60E9" w:rsidP="005557C7">
      <w:pPr>
        <w:pStyle w:val="ListParagraph"/>
        <w:numPr>
          <w:ilvl w:val="0"/>
          <w:numId w:val="11"/>
        </w:numPr>
      </w:pPr>
      <w:r>
        <w:t>Re</w:t>
      </w:r>
      <w:r w:rsidR="005557C7">
        <w:t>spect</w:t>
      </w:r>
      <w:r>
        <w:t xml:space="preserve"> for</w:t>
      </w:r>
      <w:r w:rsidR="005557C7">
        <w:t xml:space="preserve"> diversity in cultures and child-rearing practices, while keeping the participant's safety paramount </w:t>
      </w:r>
    </w:p>
    <w:p w14:paraId="1D0F8863" w14:textId="77777777" w:rsidR="00AF60E9" w:rsidRDefault="00AF60E9" w:rsidP="005557C7">
      <w:pPr>
        <w:pStyle w:val="ListParagraph"/>
        <w:numPr>
          <w:ilvl w:val="0"/>
          <w:numId w:val="11"/>
        </w:numPr>
      </w:pPr>
      <w:r>
        <w:t>P</w:t>
      </w:r>
      <w:r w:rsidR="005557C7">
        <w:t xml:space="preserve">rovide training to staff on appropriate conduct and behaviour towards participants </w:t>
      </w:r>
    </w:p>
    <w:p w14:paraId="08675A09" w14:textId="77777777" w:rsidR="00AF60E9" w:rsidRDefault="00AF60E9" w:rsidP="005557C7">
      <w:pPr>
        <w:pStyle w:val="ListParagraph"/>
        <w:numPr>
          <w:ilvl w:val="0"/>
          <w:numId w:val="11"/>
        </w:numPr>
      </w:pPr>
      <w:r>
        <w:t>Only place suitable</w:t>
      </w:r>
      <w:r w:rsidR="005557C7">
        <w:t xml:space="preserve"> people to work with participants </w:t>
      </w:r>
    </w:p>
    <w:p w14:paraId="1EF08B9F" w14:textId="77777777" w:rsidR="00AF60E9" w:rsidRDefault="00AF60E9" w:rsidP="005557C7">
      <w:pPr>
        <w:pStyle w:val="ListParagraph"/>
        <w:numPr>
          <w:ilvl w:val="0"/>
          <w:numId w:val="11"/>
        </w:numPr>
      </w:pPr>
      <w:r>
        <w:t>En</w:t>
      </w:r>
      <w:r w:rsidR="005557C7">
        <w:t>sure participants know</w:t>
      </w:r>
      <w:r>
        <w:t xml:space="preserve"> who they can contact</w:t>
      </w:r>
      <w:r w:rsidR="005557C7">
        <w:t xml:space="preserve"> if they are worried or feeling unsafe and that they are comfortable </w:t>
      </w:r>
      <w:r>
        <w:t xml:space="preserve">in </w:t>
      </w:r>
      <w:r w:rsidR="005557C7">
        <w:t xml:space="preserve">raise any issues </w:t>
      </w:r>
    </w:p>
    <w:p w14:paraId="21521E9D" w14:textId="64A733BE" w:rsidR="00AF60E9" w:rsidRDefault="00AF60E9" w:rsidP="005557C7">
      <w:pPr>
        <w:pStyle w:val="ListParagraph"/>
        <w:numPr>
          <w:ilvl w:val="0"/>
          <w:numId w:val="11"/>
        </w:numPr>
      </w:pPr>
      <w:r>
        <w:t>R</w:t>
      </w:r>
      <w:r w:rsidR="005557C7">
        <w:t xml:space="preserve">eport suspected abuse, </w:t>
      </w:r>
      <w:r>
        <w:t>neglect,</w:t>
      </w:r>
      <w:r w:rsidR="005557C7">
        <w:t xml:space="preserve"> or mistreatment </w:t>
      </w:r>
      <w:r>
        <w:t>with efficiency</w:t>
      </w:r>
      <w:r w:rsidR="005557C7">
        <w:t xml:space="preserve"> to the appropriate authorities</w:t>
      </w:r>
    </w:p>
    <w:p w14:paraId="5A238E6A" w14:textId="77777777" w:rsidR="00AF60E9" w:rsidRDefault="00AF60E9" w:rsidP="005557C7">
      <w:pPr>
        <w:pStyle w:val="ListParagraph"/>
        <w:numPr>
          <w:ilvl w:val="0"/>
          <w:numId w:val="11"/>
        </w:numPr>
      </w:pPr>
      <w:r>
        <w:t>S</w:t>
      </w:r>
      <w:r w:rsidR="005557C7">
        <w:t xml:space="preserve">hare information appropriately and lawfully with other organisations where the safety and wellbeing of the participant is at risk </w:t>
      </w:r>
    </w:p>
    <w:p w14:paraId="76880C8C" w14:textId="5D5924EE" w:rsidR="005557C7" w:rsidRDefault="00AF60E9" w:rsidP="005557C7">
      <w:pPr>
        <w:pStyle w:val="ListParagraph"/>
        <w:numPr>
          <w:ilvl w:val="0"/>
          <w:numId w:val="11"/>
        </w:numPr>
      </w:pPr>
      <w:r>
        <w:t>Regularly communicate with</w:t>
      </w:r>
      <w:r w:rsidR="005557C7">
        <w:t xml:space="preserve"> families and advocates and </w:t>
      </w:r>
      <w:r>
        <w:t>value their input</w:t>
      </w:r>
    </w:p>
    <w:p w14:paraId="3FEAA809" w14:textId="5B0A7188" w:rsidR="00AF60E9" w:rsidRDefault="00EF6743" w:rsidP="00AF60E9">
      <w:r>
        <w:t>I</w:t>
      </w:r>
      <w:r>
        <w:t xml:space="preserve">n the case </w:t>
      </w:r>
      <w:r>
        <w:t xml:space="preserve">of an </w:t>
      </w:r>
      <w:r>
        <w:t>incident, then the Reportable Incident, Accident and Emergency Policy and Procedure will apply</w:t>
      </w:r>
      <w:r>
        <w:t>.</w:t>
      </w:r>
    </w:p>
    <w:p w14:paraId="3AB2532F" w14:textId="4428BAB5" w:rsidR="00EF6743" w:rsidRDefault="00EF6743" w:rsidP="00AF60E9">
      <w:pPr>
        <w:rPr>
          <w:u w:val="single"/>
        </w:rPr>
      </w:pPr>
      <w:r>
        <w:rPr>
          <w:u w:val="single"/>
        </w:rPr>
        <w:t xml:space="preserve">Statement of commitment to safety </w:t>
      </w:r>
    </w:p>
    <w:p w14:paraId="642B4535" w14:textId="7DA23231" w:rsidR="00EF6743" w:rsidRDefault="00EF6743" w:rsidP="00AF60E9">
      <w:r>
        <w:t>CAPS</w:t>
      </w:r>
      <w:r>
        <w:t xml:space="preserve"> is committed to the safety and wellbeing of </w:t>
      </w:r>
      <w:r>
        <w:t>its</w:t>
      </w:r>
      <w:r>
        <w:t xml:space="preserve"> participants. </w:t>
      </w:r>
      <w:r>
        <w:t xml:space="preserve">This is the </w:t>
      </w:r>
      <w:proofErr w:type="gramStart"/>
      <w:r>
        <w:t>main focus</w:t>
      </w:r>
      <w:proofErr w:type="gramEnd"/>
      <w:r>
        <w:t xml:space="preserve"> in </w:t>
      </w:r>
      <w:r>
        <w:t xml:space="preserve">support and decision making. </w:t>
      </w:r>
      <w:r>
        <w:t>CAPS</w:t>
      </w:r>
      <w:r>
        <w:t xml:space="preserve"> is committed to providing </w:t>
      </w:r>
      <w:r>
        <w:t xml:space="preserve">an environment </w:t>
      </w:r>
      <w:r>
        <w:t>where participants are safe</w:t>
      </w:r>
      <w:r>
        <w:t xml:space="preserve"> and included</w:t>
      </w:r>
      <w:r>
        <w:t>, and</w:t>
      </w:r>
      <w:r>
        <w:t xml:space="preserve"> they feel that</w:t>
      </w:r>
      <w:r>
        <w:t xml:space="preserve"> their voices are</w:t>
      </w:r>
      <w:r w:rsidR="00214F74">
        <w:t xml:space="preserve"> being</w:t>
      </w:r>
      <w:r>
        <w:t xml:space="preserve"> heard. </w:t>
      </w:r>
      <w:r w:rsidR="00214F74">
        <w:t xml:space="preserve">Participants </w:t>
      </w:r>
      <w:r>
        <w:t>from culturally or linguistically diverse backgrounds</w:t>
      </w:r>
      <w:r w:rsidR="00214F74">
        <w:t xml:space="preserve"> are paid attention to ensure their diversity is respected</w:t>
      </w:r>
      <w:r>
        <w:t xml:space="preserve">. </w:t>
      </w:r>
    </w:p>
    <w:p w14:paraId="698F8D8A" w14:textId="707CAA2F" w:rsidR="00EF6743" w:rsidRDefault="00EF6743" w:rsidP="00AF60E9">
      <w:r>
        <w:t xml:space="preserve">All </w:t>
      </w:r>
      <w:r w:rsidR="00214F74">
        <w:t xml:space="preserve">CAPS employees </w:t>
      </w:r>
      <w:r>
        <w:t xml:space="preserve">have a responsibility to understand </w:t>
      </w:r>
      <w:r w:rsidR="00214F74">
        <w:t>the role they play</w:t>
      </w:r>
      <w:r>
        <w:t xml:space="preserve"> </w:t>
      </w:r>
      <w:r w:rsidR="00214F74">
        <w:t>in</w:t>
      </w:r>
      <w:r>
        <w:t xml:space="preserve"> ensur</w:t>
      </w:r>
      <w:r w:rsidR="00214F74">
        <w:t>ing</w:t>
      </w:r>
      <w:r>
        <w:t xml:space="preserve"> the wellbeing and safety of all participants</w:t>
      </w:r>
      <w:r w:rsidR="00214F74">
        <w:t xml:space="preserve"> and that their decision-making focuses on the wellbeing of participants.</w:t>
      </w:r>
    </w:p>
    <w:p w14:paraId="50711B7C" w14:textId="1F30728E" w:rsidR="00214F74" w:rsidRDefault="00214F74" w:rsidP="00AF60E9">
      <w:pPr>
        <w:rPr>
          <w:u w:val="single"/>
        </w:rPr>
      </w:pPr>
      <w:r>
        <w:rPr>
          <w:u w:val="single"/>
        </w:rPr>
        <w:t>Safe Code of Conduct</w:t>
      </w:r>
    </w:p>
    <w:p w14:paraId="20A771BA" w14:textId="0253D288" w:rsidR="00214F74" w:rsidRDefault="00276CC8" w:rsidP="00AF60E9">
      <w:r>
        <w:t xml:space="preserve">CAPS is committed to abiding by the NDIS Code of Conduct. All employees are required to have a complete understanding of the Code of Conduct, so they </w:t>
      </w:r>
      <w:r w:rsidR="00BB299A">
        <w:t>can</w:t>
      </w:r>
      <w:r>
        <w:t xml:space="preserve"> maintain a high level of care regarding participant wellbeing.</w:t>
      </w:r>
    </w:p>
    <w:p w14:paraId="71D81ABD" w14:textId="64C062ED" w:rsidR="00276CC8" w:rsidRDefault="00276CC8" w:rsidP="00AF60E9">
      <w:r>
        <w:t>All Staff are committed to behaving and supporting participants in line with the expectations of the Code of Conduct.</w:t>
      </w:r>
    </w:p>
    <w:p w14:paraId="43A00ECB" w14:textId="4749E090" w:rsidR="00BB299A" w:rsidRDefault="00BB299A" w:rsidP="00AF60E9">
      <w:pPr>
        <w:rPr>
          <w:u w:val="single"/>
        </w:rPr>
      </w:pPr>
      <w:r>
        <w:rPr>
          <w:u w:val="single"/>
        </w:rPr>
        <w:t>Acceptable behaviours</w:t>
      </w:r>
    </w:p>
    <w:p w14:paraId="7838C8F8" w14:textId="38A6D46F" w:rsidR="00BB299A" w:rsidRDefault="00BB299A" w:rsidP="00AF60E9">
      <w:r>
        <w:t>Employees will support and promote participant safety by:</w:t>
      </w:r>
    </w:p>
    <w:p w14:paraId="3756B387" w14:textId="77777777" w:rsidR="00BB299A" w:rsidRDefault="00BB299A" w:rsidP="00BB299A">
      <w:pPr>
        <w:pStyle w:val="ListParagraph"/>
        <w:numPr>
          <w:ilvl w:val="0"/>
          <w:numId w:val="12"/>
        </w:numPr>
      </w:pPr>
      <w:r>
        <w:t>U</w:t>
      </w:r>
      <w:r>
        <w:t xml:space="preserve">pholding participant's safety </w:t>
      </w:r>
    </w:p>
    <w:p w14:paraId="396810C2" w14:textId="77777777" w:rsidR="00BB299A" w:rsidRDefault="00BB299A" w:rsidP="00BB299A">
      <w:pPr>
        <w:pStyle w:val="ListParagraph"/>
        <w:numPr>
          <w:ilvl w:val="0"/>
          <w:numId w:val="12"/>
        </w:numPr>
      </w:pPr>
      <w:r>
        <w:lastRenderedPageBreak/>
        <w:t>Respecting</w:t>
      </w:r>
      <w:r>
        <w:t xml:space="preserve"> the participant, their </w:t>
      </w:r>
      <w:proofErr w:type="gramStart"/>
      <w:r>
        <w:t>family</w:t>
      </w:r>
      <w:proofErr w:type="gramEnd"/>
      <w:r>
        <w:t xml:space="preserve"> and advocates </w:t>
      </w:r>
    </w:p>
    <w:p w14:paraId="5C3CBABD" w14:textId="77777777" w:rsidR="00BB299A" w:rsidRDefault="00BB299A" w:rsidP="00BB299A">
      <w:pPr>
        <w:pStyle w:val="ListParagraph"/>
        <w:numPr>
          <w:ilvl w:val="0"/>
          <w:numId w:val="12"/>
        </w:numPr>
      </w:pPr>
      <w:r>
        <w:t>L</w:t>
      </w:r>
      <w:r>
        <w:t>istening and responding to the views and concerns of the participant</w:t>
      </w:r>
    </w:p>
    <w:p w14:paraId="6A6B712F" w14:textId="25011A47" w:rsidR="00BB299A" w:rsidRDefault="00BB299A" w:rsidP="00BB299A">
      <w:pPr>
        <w:pStyle w:val="ListParagraph"/>
        <w:numPr>
          <w:ilvl w:val="0"/>
          <w:numId w:val="12"/>
        </w:numPr>
      </w:pPr>
      <w:r>
        <w:t>P</w:t>
      </w:r>
      <w:r>
        <w:t xml:space="preserve">romoting cultural safety, </w:t>
      </w:r>
      <w:r>
        <w:t>participation,</w:t>
      </w:r>
      <w:r>
        <w:t xml:space="preserve"> and empowerment of Aboriginal and Torres Strait Islander people </w:t>
      </w:r>
    </w:p>
    <w:p w14:paraId="408E3E3F" w14:textId="1DDBDC5C" w:rsidR="00013228" w:rsidRDefault="00BB299A" w:rsidP="00BB299A">
      <w:pPr>
        <w:pStyle w:val="ListParagraph"/>
        <w:numPr>
          <w:ilvl w:val="0"/>
          <w:numId w:val="12"/>
        </w:numPr>
      </w:pPr>
      <w:r>
        <w:t>Ensuring the</w:t>
      </w:r>
      <w:r>
        <w:t xml:space="preserve"> safety, participation</w:t>
      </w:r>
      <w:r w:rsidR="00013228">
        <w:t>,</w:t>
      </w:r>
      <w:r>
        <w:t xml:space="preserve"> and empowerment of people with culturally or linguistically diverse backgrounds </w:t>
      </w:r>
      <w:r w:rsidR="00013228">
        <w:t>within reasonable measure</w:t>
      </w:r>
    </w:p>
    <w:p w14:paraId="14ED0907" w14:textId="6B47001A" w:rsidR="00013228" w:rsidRDefault="00013228" w:rsidP="00BB299A">
      <w:pPr>
        <w:pStyle w:val="ListParagraph"/>
        <w:numPr>
          <w:ilvl w:val="0"/>
          <w:numId w:val="12"/>
        </w:numPr>
      </w:pPr>
      <w:r>
        <w:t>P</w:t>
      </w:r>
      <w:r w:rsidR="00BB299A">
        <w:t xml:space="preserve">romoting the safety, </w:t>
      </w:r>
      <w:r>
        <w:t>participation,</w:t>
      </w:r>
      <w:r w:rsidR="00BB299A">
        <w:t xml:space="preserve"> and empowerment of people with disabilities </w:t>
      </w:r>
    </w:p>
    <w:p w14:paraId="70B68565" w14:textId="77777777" w:rsidR="00013228" w:rsidRDefault="00013228" w:rsidP="00BB299A">
      <w:pPr>
        <w:pStyle w:val="ListParagraph"/>
        <w:numPr>
          <w:ilvl w:val="0"/>
          <w:numId w:val="12"/>
        </w:numPr>
      </w:pPr>
      <w:r>
        <w:t>Efficiently r</w:t>
      </w:r>
      <w:r w:rsidR="00BB299A">
        <w:t xml:space="preserve">eporting </w:t>
      </w:r>
      <w:r>
        <w:t>all allegation of abuse or concerns for safety</w:t>
      </w:r>
      <w:r w:rsidR="00BB299A">
        <w:t xml:space="preserve"> </w:t>
      </w:r>
    </w:p>
    <w:p w14:paraId="5CEDCD41" w14:textId="77777777" w:rsidR="00013228" w:rsidRDefault="00013228" w:rsidP="00BB299A">
      <w:pPr>
        <w:pStyle w:val="ListParagraph"/>
        <w:numPr>
          <w:ilvl w:val="0"/>
          <w:numId w:val="12"/>
        </w:numPr>
      </w:pPr>
      <w:r>
        <w:t>Complying</w:t>
      </w:r>
      <w:r w:rsidR="00BB299A">
        <w:t xml:space="preserve"> with </w:t>
      </w:r>
      <w:r>
        <w:t xml:space="preserve">relevant </w:t>
      </w:r>
      <w:r w:rsidR="00BB299A">
        <w:t>reporting or disclosure obligations</w:t>
      </w:r>
    </w:p>
    <w:p w14:paraId="63E9BDA4" w14:textId="77777777" w:rsidR="00013228" w:rsidRDefault="00013228" w:rsidP="00BB299A">
      <w:pPr>
        <w:pStyle w:val="ListParagraph"/>
        <w:numPr>
          <w:ilvl w:val="0"/>
          <w:numId w:val="12"/>
        </w:numPr>
      </w:pPr>
      <w:r>
        <w:t>M</w:t>
      </w:r>
      <w:r w:rsidR="00BB299A">
        <w:t xml:space="preserve">aintaining a safe environment </w:t>
      </w:r>
      <w:r>
        <w:t>through</w:t>
      </w:r>
      <w:r w:rsidR="00BB299A">
        <w:t xml:space="preserve"> informing the participants of their rights </w:t>
      </w:r>
    </w:p>
    <w:p w14:paraId="324065F3" w14:textId="77777777" w:rsidR="00CF292A" w:rsidRDefault="00013228" w:rsidP="00BB299A">
      <w:pPr>
        <w:pStyle w:val="ListParagraph"/>
        <w:numPr>
          <w:ilvl w:val="0"/>
          <w:numId w:val="12"/>
        </w:numPr>
      </w:pPr>
      <w:r>
        <w:t>E</w:t>
      </w:r>
      <w:r w:rsidR="00BB299A">
        <w:t xml:space="preserve">nsuring </w:t>
      </w:r>
      <w:r>
        <w:t xml:space="preserve">all available measures are taken </w:t>
      </w:r>
      <w:r w:rsidR="00CF292A">
        <w:t xml:space="preserve">so that </w:t>
      </w:r>
      <w:r w:rsidR="00BB299A">
        <w:t>participants are safe and protected from harm</w:t>
      </w:r>
      <w:r w:rsidR="00CF292A">
        <w:t xml:space="preserve"> as soon as</w:t>
      </w:r>
      <w:r w:rsidR="00BB299A">
        <w:t xml:space="preserve"> abuse is suspected </w:t>
      </w:r>
    </w:p>
    <w:p w14:paraId="73308ABA" w14:textId="3B570F97" w:rsidR="00BB299A" w:rsidRDefault="00CF292A" w:rsidP="00BB299A">
      <w:pPr>
        <w:pStyle w:val="ListParagraph"/>
        <w:numPr>
          <w:ilvl w:val="0"/>
          <w:numId w:val="12"/>
        </w:numPr>
      </w:pPr>
      <w:r>
        <w:t>Participants can identify employees upon their arrival with the use of identification if necessary</w:t>
      </w:r>
    </w:p>
    <w:p w14:paraId="7638F000" w14:textId="052C2FD5" w:rsidR="00CF292A" w:rsidRDefault="00CF292A" w:rsidP="00CF292A">
      <w:pPr>
        <w:rPr>
          <w:u w:val="single"/>
        </w:rPr>
      </w:pPr>
      <w:r>
        <w:rPr>
          <w:u w:val="single"/>
        </w:rPr>
        <w:t>Unacceptable behaviours</w:t>
      </w:r>
    </w:p>
    <w:p w14:paraId="0B33BB73" w14:textId="2B87D0DD" w:rsidR="00CF292A" w:rsidRDefault="00CF292A" w:rsidP="00CF292A">
      <w:r>
        <w:t>Employees will not:</w:t>
      </w:r>
    </w:p>
    <w:p w14:paraId="50C53ED4" w14:textId="77777777" w:rsidR="00560178" w:rsidRDefault="00CF292A" w:rsidP="00CF292A">
      <w:pPr>
        <w:pStyle w:val="ListParagraph"/>
        <w:numPr>
          <w:ilvl w:val="0"/>
          <w:numId w:val="13"/>
        </w:numPr>
      </w:pPr>
      <w:r>
        <w:t>Ignore concerns or disclosures of abuse</w:t>
      </w:r>
      <w:r>
        <w:t xml:space="preserve"> </w:t>
      </w:r>
    </w:p>
    <w:p w14:paraId="332C320B" w14:textId="4C2DAAEB" w:rsidR="00560178" w:rsidRDefault="00560178" w:rsidP="00CF292A">
      <w:pPr>
        <w:pStyle w:val="ListParagraph"/>
        <w:numPr>
          <w:ilvl w:val="0"/>
          <w:numId w:val="13"/>
        </w:numPr>
      </w:pPr>
      <w:r>
        <w:t xml:space="preserve">Form </w:t>
      </w:r>
      <w:r w:rsidR="00CF292A">
        <w:t>relationship</w:t>
      </w:r>
      <w:r>
        <w:t>s</w:t>
      </w:r>
      <w:r w:rsidR="00CF292A">
        <w:t xml:space="preserve"> with participant</w:t>
      </w:r>
      <w:r>
        <w:t>s</w:t>
      </w:r>
      <w:r w:rsidR="00CF292A">
        <w:t xml:space="preserve"> </w:t>
      </w:r>
      <w:r>
        <w:t xml:space="preserve">that involve </w:t>
      </w:r>
      <w:r w:rsidR="00CF292A">
        <w:t xml:space="preserve">favouritism or grooming behaviour </w:t>
      </w:r>
    </w:p>
    <w:p w14:paraId="610D13CE" w14:textId="77777777" w:rsidR="00560178" w:rsidRDefault="00560178" w:rsidP="00CF292A">
      <w:pPr>
        <w:pStyle w:val="ListParagraph"/>
        <w:numPr>
          <w:ilvl w:val="0"/>
          <w:numId w:val="13"/>
        </w:numPr>
      </w:pPr>
      <w:r>
        <w:t>Engage in behaviours or activities</w:t>
      </w:r>
      <w:r w:rsidR="00CF292A">
        <w:t xml:space="preserve"> with participants that </w:t>
      </w:r>
      <w:r>
        <w:t>are</w:t>
      </w:r>
      <w:r w:rsidR="00CF292A">
        <w:t xml:space="preserve"> abusive and unjustifiable</w:t>
      </w:r>
      <w:r>
        <w:t xml:space="preserve"> in </w:t>
      </w:r>
      <w:r w:rsidR="00CF292A">
        <w:t xml:space="preserve">service delivery </w:t>
      </w:r>
    </w:p>
    <w:p w14:paraId="13AE1635" w14:textId="77777777" w:rsidR="00560178" w:rsidRDefault="00560178" w:rsidP="00CF292A">
      <w:pPr>
        <w:pStyle w:val="ListParagraph"/>
        <w:numPr>
          <w:ilvl w:val="0"/>
          <w:numId w:val="13"/>
        </w:numPr>
      </w:pPr>
      <w:r>
        <w:t>Ignore inappropriate behaviours from adults towards children</w:t>
      </w:r>
      <w:r w:rsidR="00CF292A">
        <w:t xml:space="preserve"> </w:t>
      </w:r>
    </w:p>
    <w:p w14:paraId="10D197EE" w14:textId="77777777" w:rsidR="00F02A26" w:rsidRDefault="00560178" w:rsidP="00CF292A">
      <w:pPr>
        <w:pStyle w:val="ListParagraph"/>
        <w:numPr>
          <w:ilvl w:val="0"/>
          <w:numId w:val="13"/>
        </w:numPr>
      </w:pPr>
      <w:r>
        <w:t>D</w:t>
      </w:r>
      <w:r w:rsidR="00CF292A">
        <w:t xml:space="preserve">iscuss </w:t>
      </w:r>
      <w:r>
        <w:t>intimate or sexual content</w:t>
      </w:r>
      <w:r w:rsidR="00CF292A">
        <w:t xml:space="preserve"> with participants</w:t>
      </w:r>
    </w:p>
    <w:p w14:paraId="75E702E9" w14:textId="77777777" w:rsidR="00F02A26" w:rsidRDefault="00F02A26" w:rsidP="00CF292A">
      <w:pPr>
        <w:pStyle w:val="ListParagraph"/>
        <w:numPr>
          <w:ilvl w:val="0"/>
          <w:numId w:val="13"/>
        </w:numPr>
      </w:pPr>
      <w:r>
        <w:t>Discriminate against a participant because of their</w:t>
      </w:r>
      <w:r w:rsidR="00CF292A">
        <w:t xml:space="preserve"> disability, age, gender, race, culture, vulnerability, sexuality </w:t>
      </w:r>
      <w:r>
        <w:t>and/</w:t>
      </w:r>
      <w:r w:rsidR="00CF292A">
        <w:t>or ethnicity</w:t>
      </w:r>
    </w:p>
    <w:p w14:paraId="625E8260" w14:textId="3EA7E147" w:rsidR="00F02A26" w:rsidRDefault="00F02A26" w:rsidP="00F02A26">
      <w:pPr>
        <w:pStyle w:val="ListParagraph"/>
        <w:numPr>
          <w:ilvl w:val="0"/>
          <w:numId w:val="13"/>
        </w:numPr>
      </w:pPr>
      <w:r>
        <w:t>C</w:t>
      </w:r>
      <w:r w:rsidR="00CF292A">
        <w:t xml:space="preserve">ommunicate </w:t>
      </w:r>
      <w:r>
        <w:t xml:space="preserve">with </w:t>
      </w:r>
      <w:r w:rsidR="00CF292A">
        <w:t>participant</w:t>
      </w:r>
      <w:r>
        <w:t>s</w:t>
      </w:r>
      <w:r w:rsidR="00CF292A">
        <w:t xml:space="preserve"> through personal or private contact channels, </w:t>
      </w:r>
      <w:r>
        <w:t>e.g.,</w:t>
      </w:r>
      <w:r w:rsidR="00CF292A">
        <w:t xml:space="preserve"> social media, email, instant </w:t>
      </w:r>
      <w:r>
        <w:t>messaging,</w:t>
      </w:r>
      <w:r w:rsidR="00CF292A">
        <w:t xml:space="preserve"> or texting, except </w:t>
      </w:r>
      <w:r>
        <w:t xml:space="preserve">when it is </w:t>
      </w:r>
      <w:r w:rsidR="00CF292A">
        <w:t xml:space="preserve">related to work </w:t>
      </w:r>
      <w:r>
        <w:t>and supports</w:t>
      </w:r>
    </w:p>
    <w:p w14:paraId="497A48B8" w14:textId="644F2E45" w:rsidR="00F02A26" w:rsidRDefault="00F02A26" w:rsidP="00F02A26">
      <w:pPr>
        <w:rPr>
          <w:u w:val="single"/>
        </w:rPr>
      </w:pPr>
      <w:r>
        <w:rPr>
          <w:u w:val="single"/>
        </w:rPr>
        <w:t>Policies and Procedures that reduce risk</w:t>
      </w:r>
    </w:p>
    <w:p w14:paraId="4CAEFEF5" w14:textId="746A5E76" w:rsidR="00F02A26" w:rsidRDefault="00F02A26" w:rsidP="00F02A26">
      <w:r>
        <w:t>All employees must undergo the screenings</w:t>
      </w:r>
      <w:r w:rsidR="00755DD2">
        <w:t xml:space="preserve"> and training</w:t>
      </w:r>
      <w:r>
        <w:t xml:space="preserve"> outlined in the worker induction</w:t>
      </w:r>
      <w:r w:rsidR="00755DD2">
        <w:t xml:space="preserve"> and annual training</w:t>
      </w:r>
      <w:r>
        <w:t xml:space="preserve">. </w:t>
      </w:r>
      <w:r w:rsidR="00755DD2">
        <w:t>New workers will be supervised for a minimum of one shift and may be supervised again through review processes. Policies and Procedures outlined in the Human Resources Policy and Procedure help to ensure appropriate conduct by workers.</w:t>
      </w:r>
    </w:p>
    <w:p w14:paraId="2FB6CDCE" w14:textId="6D3FBD78" w:rsidR="00755DD2" w:rsidRDefault="00755DD2" w:rsidP="00F02A26">
      <w:pPr>
        <w:rPr>
          <w:b/>
          <w:bCs/>
        </w:rPr>
      </w:pPr>
      <w:r>
        <w:rPr>
          <w:b/>
          <w:bCs/>
        </w:rPr>
        <w:t xml:space="preserve">Procedure </w:t>
      </w:r>
    </w:p>
    <w:p w14:paraId="4154961C" w14:textId="06DEC4BE" w:rsidR="00755DD2" w:rsidRDefault="00755DD2" w:rsidP="00F02A26">
      <w:pPr>
        <w:rPr>
          <w:u w:val="single"/>
        </w:rPr>
      </w:pPr>
      <w:r>
        <w:rPr>
          <w:u w:val="single"/>
        </w:rPr>
        <w:t>Strategies to identify and reduce or remove the risk of harm</w:t>
      </w:r>
    </w:p>
    <w:p w14:paraId="2B2E5F9A" w14:textId="2A3ABD1B" w:rsidR="00755DD2" w:rsidRDefault="00BD3D19" w:rsidP="00BD3D19">
      <w:pPr>
        <w:pStyle w:val="ListParagraph"/>
        <w:numPr>
          <w:ilvl w:val="0"/>
          <w:numId w:val="14"/>
        </w:numPr>
      </w:pPr>
      <w:r>
        <w:t xml:space="preserve">Reviewing the organisations activities and the supports it provides </w:t>
      </w:r>
    </w:p>
    <w:p w14:paraId="2A758E46" w14:textId="2C1B3E54" w:rsidR="00BD3D19" w:rsidRDefault="00BD3D19" w:rsidP="00BD3D19">
      <w:pPr>
        <w:pStyle w:val="ListParagraph"/>
        <w:numPr>
          <w:ilvl w:val="0"/>
          <w:numId w:val="14"/>
        </w:numPr>
      </w:pPr>
      <w:r>
        <w:t>Planning activities with consideration of how to make them as safe as possible</w:t>
      </w:r>
    </w:p>
    <w:p w14:paraId="2C32E0DA" w14:textId="60285869" w:rsidR="00BD3D19" w:rsidRDefault="00BD3D19" w:rsidP="00BD3D19">
      <w:pPr>
        <w:pStyle w:val="ListParagraph"/>
        <w:numPr>
          <w:ilvl w:val="0"/>
          <w:numId w:val="14"/>
        </w:numPr>
      </w:pPr>
      <w:r>
        <w:t>Creating safety plans for participants that are in need</w:t>
      </w:r>
    </w:p>
    <w:p w14:paraId="06D491BC" w14:textId="627D5573" w:rsidR="00BD3D19" w:rsidRDefault="00BD3D19" w:rsidP="00BD3D19">
      <w:pPr>
        <w:pStyle w:val="ListParagraph"/>
        <w:numPr>
          <w:ilvl w:val="0"/>
          <w:numId w:val="14"/>
        </w:numPr>
      </w:pPr>
      <w:r>
        <w:t>Assisting participants in understanding plan and procedures in a manner appropriate to their communication needs</w:t>
      </w:r>
    </w:p>
    <w:p w14:paraId="7D440D04" w14:textId="6E0E097B" w:rsidR="00BD3D19" w:rsidRDefault="00BD3D19" w:rsidP="00BD3D19">
      <w:pPr>
        <w:pStyle w:val="ListParagraph"/>
        <w:numPr>
          <w:ilvl w:val="0"/>
          <w:numId w:val="14"/>
        </w:numPr>
      </w:pPr>
      <w:r>
        <w:t>Informing participants of their right to live in a safe environment</w:t>
      </w:r>
    </w:p>
    <w:p w14:paraId="2B8E941E" w14:textId="0DC448C1" w:rsidR="00BD3D19" w:rsidRDefault="00BD3D19" w:rsidP="00BD3D19">
      <w:pPr>
        <w:pStyle w:val="ListParagraph"/>
        <w:numPr>
          <w:ilvl w:val="0"/>
          <w:numId w:val="14"/>
        </w:numPr>
      </w:pPr>
      <w:r>
        <w:t>Taking proactive measures to reduce the likelihood of risks</w:t>
      </w:r>
    </w:p>
    <w:p w14:paraId="3E27D647" w14:textId="0CBA7F64" w:rsidR="00BD3D19" w:rsidRDefault="00BD3D19" w:rsidP="00BD3D19">
      <w:pPr>
        <w:rPr>
          <w:u w:val="single"/>
        </w:rPr>
      </w:pPr>
      <w:r>
        <w:rPr>
          <w:u w:val="single"/>
        </w:rPr>
        <w:t xml:space="preserve">Reporting </w:t>
      </w:r>
    </w:p>
    <w:p w14:paraId="170AD7E1" w14:textId="77777777" w:rsidR="00063E51" w:rsidRDefault="00063E51" w:rsidP="00BD3D19">
      <w:r>
        <w:lastRenderedPageBreak/>
        <w:t>Employees must report:</w:t>
      </w:r>
    </w:p>
    <w:p w14:paraId="365B2906" w14:textId="14F125A2" w:rsidR="00063E51" w:rsidRPr="00063E51" w:rsidRDefault="00063E51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A </w:t>
      </w:r>
      <w:r w:rsidR="00BD3D19">
        <w:t>participant</w:t>
      </w:r>
      <w:r>
        <w:t>s</w:t>
      </w:r>
      <w:r w:rsidR="00BD3D19">
        <w:t xml:space="preserve"> </w:t>
      </w:r>
      <w:r>
        <w:t xml:space="preserve">change </w:t>
      </w:r>
      <w:r w:rsidR="00BD3D19">
        <w:t xml:space="preserve">in behaviour or mood </w:t>
      </w:r>
      <w:r>
        <w:t>which is a suspected result of abuse</w:t>
      </w:r>
    </w:p>
    <w:p w14:paraId="618373CB" w14:textId="77777777" w:rsidR="00063E51" w:rsidRPr="00063E51" w:rsidRDefault="00063E51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>An individual’s behaviour towards a participant that makes the participant and/or others uncomfortable</w:t>
      </w:r>
    </w:p>
    <w:p w14:paraId="152E760A" w14:textId="77777777" w:rsidR="00063E51" w:rsidRPr="00063E51" w:rsidRDefault="00063E51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>A participants claim that they are being abused</w:t>
      </w:r>
    </w:p>
    <w:p w14:paraId="73573FB0" w14:textId="77777777" w:rsidR="00063E51" w:rsidRPr="00063E51" w:rsidRDefault="00063E51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If an individual indicates that they have been abusing a participant </w:t>
      </w:r>
    </w:p>
    <w:p w14:paraId="58216C66" w14:textId="1828F610" w:rsidR="00063E51" w:rsidRPr="00063E51" w:rsidRDefault="00063E51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>An individual claims that they have witnessed abuse</w:t>
      </w:r>
    </w:p>
    <w:p w14:paraId="41EB55B1" w14:textId="7C43354C" w:rsidR="005026AF" w:rsidRPr="005026AF" w:rsidRDefault="00063E51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A participant stating </w:t>
      </w:r>
      <w:r w:rsidR="00BD3D19">
        <w:t>that they feel discriminated against</w:t>
      </w:r>
    </w:p>
    <w:p w14:paraId="69B5D6C6" w14:textId="4E6B1BDD" w:rsidR="00BD3D19" w:rsidRPr="005026AF" w:rsidRDefault="005026AF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A participant with </w:t>
      </w:r>
      <w:proofErr w:type="gramStart"/>
      <w:r>
        <w:t>a</w:t>
      </w:r>
      <w:proofErr w:type="gramEnd"/>
      <w:r>
        <w:t xml:space="preserve"> untidy appearance and/or clear signs of neglected personal hygiene </w:t>
      </w:r>
    </w:p>
    <w:p w14:paraId="7E18BA15" w14:textId="61308131" w:rsidR="005026AF" w:rsidRPr="005026AF" w:rsidRDefault="005026AF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>A participant seeking food in a manner that is unusual (e.g., consistently over multiple shifts)</w:t>
      </w:r>
    </w:p>
    <w:p w14:paraId="1CD9123D" w14:textId="71D378F6" w:rsidR="005026AF" w:rsidRPr="005026AF" w:rsidRDefault="005026AF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Unexplained bruises or other injuries </w:t>
      </w:r>
    </w:p>
    <w:p w14:paraId="58D46AEE" w14:textId="598ED257" w:rsidR="005026AF" w:rsidRPr="005026AF" w:rsidRDefault="005026AF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>The witnessing of an individual’s action or inaction that could be considered abuse</w:t>
      </w:r>
    </w:p>
    <w:p w14:paraId="1DE296E4" w14:textId="262630D9" w:rsidR="005026AF" w:rsidRPr="00DF05B8" w:rsidRDefault="00DF05B8" w:rsidP="00063E51">
      <w:pPr>
        <w:pStyle w:val="ListParagraph"/>
        <w:numPr>
          <w:ilvl w:val="0"/>
          <w:numId w:val="15"/>
        </w:numPr>
        <w:rPr>
          <w:u w:val="single"/>
        </w:rPr>
      </w:pPr>
      <w:r>
        <w:t>When there is any other reason to believe a participant is being abused</w:t>
      </w:r>
    </w:p>
    <w:p w14:paraId="4D1DDA4B" w14:textId="1810DCC9" w:rsidR="00DF05B8" w:rsidRDefault="00DF05B8" w:rsidP="00DF05B8">
      <w:r>
        <w:t xml:space="preserve">Not reporting abuse is a criminal offence. </w:t>
      </w:r>
    </w:p>
    <w:p w14:paraId="59F2BB7F" w14:textId="5A549941" w:rsidR="00DF05B8" w:rsidRDefault="00DF05B8" w:rsidP="00DF05B8">
      <w:pPr>
        <w:rPr>
          <w:u w:val="single"/>
        </w:rPr>
      </w:pPr>
      <w:r>
        <w:rPr>
          <w:u w:val="single"/>
        </w:rPr>
        <w:t xml:space="preserve">Assault identification and response </w:t>
      </w:r>
    </w:p>
    <w:p w14:paraId="7A8837B0" w14:textId="358BABB7" w:rsidR="00DF05B8" w:rsidRDefault="00DF05B8" w:rsidP="00DF05B8">
      <w:pPr>
        <w:rPr>
          <w:i/>
          <w:iCs/>
        </w:rPr>
      </w:pPr>
      <w:r>
        <w:rPr>
          <w:i/>
          <w:iCs/>
        </w:rPr>
        <w:t xml:space="preserve">Identified potential or real risk of harm to participant </w:t>
      </w:r>
    </w:p>
    <w:p w14:paraId="11810225" w14:textId="2A16F446" w:rsidR="00222B30" w:rsidRPr="00222B30" w:rsidRDefault="00DF05B8" w:rsidP="00DF05B8">
      <w:pPr>
        <w:pStyle w:val="ListParagraph"/>
        <w:numPr>
          <w:ilvl w:val="0"/>
          <w:numId w:val="17"/>
        </w:numPr>
        <w:rPr>
          <w:i/>
          <w:iCs/>
        </w:rPr>
      </w:pPr>
      <w:r>
        <w:t xml:space="preserve">Notify </w:t>
      </w:r>
      <w:r>
        <w:t xml:space="preserve">management of the </w:t>
      </w:r>
      <w:r>
        <w:t>suspected</w:t>
      </w:r>
      <w:r>
        <w:t xml:space="preserve"> or </w:t>
      </w:r>
      <w:r>
        <w:t>actual</w:t>
      </w:r>
      <w:r>
        <w:t xml:space="preserve"> abuse, </w:t>
      </w:r>
      <w:r w:rsidR="00222B30">
        <w:t>exploitation,</w:t>
      </w:r>
      <w:r>
        <w:t xml:space="preserve"> </w:t>
      </w:r>
      <w:r w:rsidR="00222B30">
        <w:t xml:space="preserve">or </w:t>
      </w:r>
      <w:r>
        <w:t>discrimination</w:t>
      </w:r>
    </w:p>
    <w:p w14:paraId="5E222B7B" w14:textId="1C896032" w:rsidR="00DF05B8" w:rsidRPr="00222B30" w:rsidRDefault="00DF05B8" w:rsidP="00DF05B8">
      <w:pPr>
        <w:pStyle w:val="ListParagraph"/>
        <w:numPr>
          <w:ilvl w:val="0"/>
          <w:numId w:val="17"/>
        </w:numPr>
        <w:rPr>
          <w:i/>
          <w:iCs/>
        </w:rPr>
      </w:pPr>
      <w:r>
        <w:t xml:space="preserve">If a real risk has occurred </w:t>
      </w:r>
      <w:r w:rsidR="00222B30">
        <w:t xml:space="preserve">CAPS will follow the process outlined in the Incident Management Policy and Procedure </w:t>
      </w:r>
    </w:p>
    <w:p w14:paraId="5D3C0E1E" w14:textId="2F0DBF36" w:rsidR="00222B30" w:rsidRDefault="00222B30" w:rsidP="00222B30">
      <w:pPr>
        <w:rPr>
          <w:i/>
          <w:iCs/>
        </w:rPr>
      </w:pPr>
      <w:r>
        <w:rPr>
          <w:i/>
          <w:iCs/>
        </w:rPr>
        <w:t xml:space="preserve">Response to potential or real risk of harm to participant </w:t>
      </w:r>
    </w:p>
    <w:p w14:paraId="69701C7C" w14:textId="77777777" w:rsidR="002723FA" w:rsidRPr="002723FA" w:rsidRDefault="00222B30" w:rsidP="00222B30">
      <w:pPr>
        <w:pStyle w:val="ListParagraph"/>
        <w:numPr>
          <w:ilvl w:val="0"/>
          <w:numId w:val="18"/>
        </w:numPr>
        <w:rPr>
          <w:i/>
          <w:iCs/>
        </w:rPr>
      </w:pPr>
      <w:r>
        <w:t>The notified manage</w:t>
      </w:r>
      <w:r w:rsidR="002723FA">
        <w:t xml:space="preserve">r </w:t>
      </w:r>
      <w:r>
        <w:t>will contact</w:t>
      </w:r>
      <w:r w:rsidR="002723FA">
        <w:t xml:space="preserve"> the</w:t>
      </w:r>
      <w:r>
        <w:t xml:space="preserve"> police </w:t>
      </w:r>
      <w:r w:rsidR="002723FA">
        <w:t>and/</w:t>
      </w:r>
      <w:r>
        <w:t>or governing state body</w:t>
      </w:r>
    </w:p>
    <w:p w14:paraId="18B7C62D" w14:textId="77777777" w:rsidR="002723FA" w:rsidRPr="002723FA" w:rsidRDefault="002723FA" w:rsidP="00222B30">
      <w:pPr>
        <w:pStyle w:val="ListParagraph"/>
        <w:numPr>
          <w:ilvl w:val="0"/>
          <w:numId w:val="18"/>
        </w:numPr>
        <w:rPr>
          <w:i/>
          <w:iCs/>
        </w:rPr>
      </w:pPr>
      <w:r>
        <w:t xml:space="preserve">Offer to contact relevant support persons for the participant </w:t>
      </w:r>
      <w:r w:rsidR="00222B30">
        <w:t xml:space="preserve"> </w:t>
      </w:r>
    </w:p>
    <w:p w14:paraId="3D6D4745" w14:textId="5CA8C312" w:rsidR="00222B30" w:rsidRPr="002723FA" w:rsidRDefault="002723FA" w:rsidP="00222B30">
      <w:pPr>
        <w:pStyle w:val="ListParagraph"/>
        <w:numPr>
          <w:ilvl w:val="0"/>
          <w:numId w:val="18"/>
        </w:numPr>
        <w:rPr>
          <w:i/>
          <w:iCs/>
        </w:rPr>
      </w:pPr>
      <w:r>
        <w:t xml:space="preserve">If no actual harm has occurred, then CAPS will collaborate with the participant in creating a prevention strategy </w:t>
      </w:r>
    </w:p>
    <w:p w14:paraId="4409A244" w14:textId="23196491" w:rsidR="002723FA" w:rsidRDefault="002723FA" w:rsidP="002723FA">
      <w:pPr>
        <w:rPr>
          <w:i/>
          <w:iCs/>
        </w:rPr>
      </w:pPr>
      <w:r>
        <w:rPr>
          <w:i/>
          <w:iCs/>
        </w:rPr>
        <w:t>Documentation</w:t>
      </w:r>
    </w:p>
    <w:p w14:paraId="2033D5EF" w14:textId="2EF5C603" w:rsidR="002723FA" w:rsidRPr="002723FA" w:rsidRDefault="002723FA" w:rsidP="002723FA">
      <w:pPr>
        <w:pStyle w:val="ListParagraph"/>
        <w:numPr>
          <w:ilvl w:val="0"/>
          <w:numId w:val="19"/>
        </w:numPr>
        <w:rPr>
          <w:i/>
          <w:iCs/>
        </w:rPr>
      </w:pPr>
      <w:r>
        <w:t>The employee that reported the incident must complete an Incident Report</w:t>
      </w:r>
    </w:p>
    <w:p w14:paraId="25BA3E87" w14:textId="195A3E71" w:rsidR="002723FA" w:rsidRPr="002723FA" w:rsidRDefault="002723FA" w:rsidP="002723FA">
      <w:pPr>
        <w:pStyle w:val="ListParagraph"/>
        <w:numPr>
          <w:ilvl w:val="0"/>
          <w:numId w:val="19"/>
        </w:numPr>
        <w:rPr>
          <w:i/>
          <w:iCs/>
        </w:rPr>
      </w:pPr>
      <w:r>
        <w:t>The CEO will carry out investigation and complete the Incident Investigation Form</w:t>
      </w:r>
    </w:p>
    <w:p w14:paraId="361A3F4E" w14:textId="3B2E391D" w:rsidR="002723FA" w:rsidRDefault="002723FA" w:rsidP="002723FA">
      <w:pPr>
        <w:rPr>
          <w:i/>
          <w:iCs/>
        </w:rPr>
      </w:pPr>
      <w:r>
        <w:rPr>
          <w:i/>
          <w:iCs/>
        </w:rPr>
        <w:t>Follow up</w:t>
      </w:r>
    </w:p>
    <w:p w14:paraId="51F1CAB2" w14:textId="77777777" w:rsidR="00810B6F" w:rsidRPr="00810B6F" w:rsidRDefault="00810B6F" w:rsidP="002723FA">
      <w:pPr>
        <w:pStyle w:val="ListParagraph"/>
        <w:numPr>
          <w:ilvl w:val="0"/>
          <w:numId w:val="20"/>
        </w:numPr>
        <w:rPr>
          <w:i/>
          <w:iCs/>
        </w:rPr>
      </w:pPr>
      <w:r>
        <w:t>The relevant manager</w:t>
      </w:r>
      <w:r w:rsidR="002723FA">
        <w:t xml:space="preserve"> will </w:t>
      </w:r>
      <w:r>
        <w:t xml:space="preserve">follow up with </w:t>
      </w:r>
      <w:r w:rsidR="002723FA">
        <w:t xml:space="preserve">the participant </w:t>
      </w:r>
      <w:r>
        <w:t xml:space="preserve">so they can </w:t>
      </w:r>
      <w:r w:rsidR="002723FA">
        <w:t>ensure the</w:t>
      </w:r>
      <w:r>
        <w:t xml:space="preserve"> participant is receiving all necessary</w:t>
      </w:r>
      <w:r w:rsidR="002723FA">
        <w:t xml:space="preserve"> support </w:t>
      </w:r>
    </w:p>
    <w:p w14:paraId="0567C020" w14:textId="77777777" w:rsidR="00810B6F" w:rsidRPr="00810B6F" w:rsidRDefault="00810B6F" w:rsidP="002723FA">
      <w:pPr>
        <w:pStyle w:val="ListParagraph"/>
        <w:numPr>
          <w:ilvl w:val="0"/>
          <w:numId w:val="20"/>
        </w:numPr>
        <w:rPr>
          <w:i/>
          <w:iCs/>
        </w:rPr>
      </w:pPr>
      <w:r>
        <w:t xml:space="preserve">The incident </w:t>
      </w:r>
      <w:r w:rsidR="002723FA">
        <w:t xml:space="preserve">management system </w:t>
      </w:r>
      <w:r>
        <w:t xml:space="preserve">will be reviewed in order detect any need for </w:t>
      </w:r>
      <w:r w:rsidR="002723FA">
        <w:t xml:space="preserve">additional preventative measures </w:t>
      </w:r>
    </w:p>
    <w:p w14:paraId="7751E6D9" w14:textId="6BF2B6D1" w:rsidR="002723FA" w:rsidRPr="00810B6F" w:rsidRDefault="00810B6F" w:rsidP="002723FA">
      <w:pPr>
        <w:pStyle w:val="ListParagraph"/>
        <w:numPr>
          <w:ilvl w:val="0"/>
          <w:numId w:val="20"/>
        </w:numPr>
        <w:rPr>
          <w:i/>
          <w:iCs/>
        </w:rPr>
      </w:pPr>
      <w:r>
        <w:t xml:space="preserve">Staff will receive the </w:t>
      </w:r>
      <w:r w:rsidR="002723FA">
        <w:t>required t</w:t>
      </w:r>
      <w:r>
        <w:t>raining t</w:t>
      </w:r>
      <w:r w:rsidR="002723FA">
        <w:t xml:space="preserve">o prevent </w:t>
      </w:r>
      <w:r>
        <w:t xml:space="preserve">the harm of participants </w:t>
      </w:r>
    </w:p>
    <w:p w14:paraId="595C5467" w14:textId="4598D062" w:rsidR="00810B6F" w:rsidRDefault="00810B6F" w:rsidP="00810B6F">
      <w:pPr>
        <w:rPr>
          <w:u w:val="single"/>
        </w:rPr>
      </w:pPr>
      <w:r>
        <w:rPr>
          <w:u w:val="single"/>
        </w:rPr>
        <w:t xml:space="preserve">Reporting roles </w:t>
      </w:r>
    </w:p>
    <w:p w14:paraId="127F213C" w14:textId="26E6C425" w:rsidR="00810B6F" w:rsidRDefault="00DD4756" w:rsidP="00810B6F">
      <w:r>
        <w:t>Staff authorised as a Reportable Incident Approver</w:t>
      </w:r>
      <w:r w:rsidR="00D95881">
        <w:t>,</w:t>
      </w:r>
      <w:r>
        <w:t xml:space="preserve"> responsibilities:</w:t>
      </w:r>
    </w:p>
    <w:p w14:paraId="41B93163" w14:textId="4F23FC19" w:rsidR="00DD4756" w:rsidRDefault="00DD4756" w:rsidP="00DD4756">
      <w:pPr>
        <w:pStyle w:val="ListParagraph"/>
        <w:numPr>
          <w:ilvl w:val="0"/>
          <w:numId w:val="21"/>
        </w:numPr>
      </w:pPr>
      <w:r>
        <w:t>Can review reports before they are submitted to the NDIS commission</w:t>
      </w:r>
    </w:p>
    <w:p w14:paraId="328B2380" w14:textId="43AD9BEC" w:rsidR="00DD4756" w:rsidRDefault="00DD4756" w:rsidP="00DD4756">
      <w:pPr>
        <w:pStyle w:val="ListParagraph"/>
        <w:numPr>
          <w:ilvl w:val="0"/>
          <w:numId w:val="21"/>
        </w:numPr>
      </w:pPr>
      <w:r>
        <w:t>Submits new reportable incidents</w:t>
      </w:r>
    </w:p>
    <w:p w14:paraId="76438EE3" w14:textId="7E27F565" w:rsidR="00DD4756" w:rsidRDefault="00DD4756" w:rsidP="00DD4756">
      <w:pPr>
        <w:pStyle w:val="ListParagraph"/>
        <w:numPr>
          <w:ilvl w:val="0"/>
          <w:numId w:val="21"/>
        </w:numPr>
      </w:pPr>
      <w:r>
        <w:t>Can view previous reportable incidents that have been submitted by CAPS</w:t>
      </w:r>
    </w:p>
    <w:p w14:paraId="5DFE2EAF" w14:textId="649FEB9B" w:rsidR="00DD4756" w:rsidRDefault="00DD4756" w:rsidP="00DD4756">
      <w:r>
        <w:lastRenderedPageBreak/>
        <w:t>Staff authorised as a Reportable Incidents Notifier</w:t>
      </w:r>
      <w:r w:rsidR="00D95881">
        <w:t>,</w:t>
      </w:r>
      <w:r>
        <w:t xml:space="preserve"> responsibilities</w:t>
      </w:r>
      <w:r w:rsidR="00D95881">
        <w:t>:</w:t>
      </w:r>
    </w:p>
    <w:p w14:paraId="42174D4C" w14:textId="21DD62CB" w:rsidR="00D95881" w:rsidRDefault="00D95881" w:rsidP="00D95881">
      <w:pPr>
        <w:pStyle w:val="ListParagraph"/>
        <w:numPr>
          <w:ilvl w:val="0"/>
          <w:numId w:val="22"/>
        </w:numPr>
      </w:pPr>
      <w:r>
        <w:t>Supports the Reportable Incident Approver in the collection and reporting of the required information</w:t>
      </w:r>
    </w:p>
    <w:p w14:paraId="4523C164" w14:textId="56655538" w:rsidR="00D95881" w:rsidRDefault="00D95881" w:rsidP="00D95881">
      <w:pPr>
        <w:pStyle w:val="ListParagraph"/>
        <w:numPr>
          <w:ilvl w:val="0"/>
          <w:numId w:val="22"/>
        </w:numPr>
      </w:pPr>
      <w:r>
        <w:t xml:space="preserve">Drafts new incident reports that will be reviewed and submitted by the Authorised Reportable Incident Approver </w:t>
      </w:r>
    </w:p>
    <w:p w14:paraId="08832974" w14:textId="42A5FA3E" w:rsidR="00D95881" w:rsidRDefault="00D95881" w:rsidP="00D95881">
      <w:pPr>
        <w:rPr>
          <w:u w:val="single"/>
        </w:rPr>
      </w:pPr>
      <w:r>
        <w:rPr>
          <w:u w:val="single"/>
        </w:rPr>
        <w:t>How to report</w:t>
      </w:r>
    </w:p>
    <w:p w14:paraId="14C081E8" w14:textId="023EB4BA" w:rsidR="00D95881" w:rsidRDefault="00270278" w:rsidP="00D95881">
      <w:r>
        <w:t>Refer to the Violence, Abuse, Neglect and Discrimination Policy and Procedure for reporting to NDIS Commission.</w:t>
      </w:r>
    </w:p>
    <w:p w14:paraId="3AA7E716" w14:textId="1D232B7D" w:rsidR="00270278" w:rsidRDefault="00270278" w:rsidP="00D95881">
      <w:r>
        <w:t>The CEO will report a child being at risk of harm or neglect to the Department of Family and Community Service via:</w:t>
      </w:r>
    </w:p>
    <w:p w14:paraId="694809EA" w14:textId="7E49DB06" w:rsidR="00270278" w:rsidRDefault="00270278" w:rsidP="00D95881">
      <w:pPr>
        <w:rPr>
          <w:color w:val="FF0000"/>
        </w:rPr>
      </w:pPr>
      <w:r>
        <w:rPr>
          <w:color w:val="FF0000"/>
        </w:rPr>
        <w:t>Child Protection Helpline</w:t>
      </w:r>
    </w:p>
    <w:p w14:paraId="5B9002DE" w14:textId="4C607B30" w:rsidR="00C568C1" w:rsidRDefault="00C568C1" w:rsidP="00D95881">
      <w:pPr>
        <w:rPr>
          <w:color w:val="FF0000"/>
        </w:rPr>
      </w:pPr>
      <w:r>
        <w:rPr>
          <w:color w:val="FF0000"/>
        </w:rPr>
        <w:t>North Division: 1300 664 977</w:t>
      </w:r>
    </w:p>
    <w:p w14:paraId="2C62B08A" w14:textId="0D739E0D" w:rsidR="00C568C1" w:rsidRDefault="00C568C1" w:rsidP="00D95881">
      <w:pPr>
        <w:rPr>
          <w:color w:val="FF0000"/>
        </w:rPr>
      </w:pPr>
      <w:r>
        <w:rPr>
          <w:color w:val="FF0000"/>
        </w:rPr>
        <w:t>South Division: 1300 655 795</w:t>
      </w:r>
    </w:p>
    <w:p w14:paraId="278318F0" w14:textId="163922E4" w:rsidR="00C568C1" w:rsidRDefault="00C568C1" w:rsidP="00D95881">
      <w:pPr>
        <w:rPr>
          <w:color w:val="FF0000"/>
        </w:rPr>
      </w:pPr>
      <w:r>
        <w:rPr>
          <w:color w:val="FF0000"/>
        </w:rPr>
        <w:t>East Division: 1300 360 391</w:t>
      </w:r>
    </w:p>
    <w:p w14:paraId="28FC42A5" w14:textId="5A5F2429" w:rsidR="00C568C1" w:rsidRDefault="00C568C1" w:rsidP="00D95881">
      <w:pPr>
        <w:rPr>
          <w:color w:val="FF0000"/>
        </w:rPr>
      </w:pPr>
      <w:r>
        <w:rPr>
          <w:color w:val="FF0000"/>
        </w:rPr>
        <w:t>West Division – metropolitan: 1300 664 977</w:t>
      </w:r>
    </w:p>
    <w:p w14:paraId="0EFB2B63" w14:textId="770F6656" w:rsidR="00C568C1" w:rsidRDefault="00C568C1" w:rsidP="00D95881">
      <w:pPr>
        <w:rPr>
          <w:color w:val="FF0000"/>
        </w:rPr>
      </w:pPr>
      <w:r>
        <w:rPr>
          <w:color w:val="FF0000"/>
        </w:rPr>
        <w:t xml:space="preserve">West Division </w:t>
      </w:r>
      <w:r w:rsidR="00640599">
        <w:rPr>
          <w:color w:val="FF0000"/>
        </w:rPr>
        <w:t>–</w:t>
      </w:r>
      <w:r>
        <w:rPr>
          <w:color w:val="FF0000"/>
        </w:rPr>
        <w:t xml:space="preserve"> </w:t>
      </w:r>
      <w:r w:rsidR="00640599">
        <w:rPr>
          <w:color w:val="FF0000"/>
        </w:rPr>
        <w:t>rural and regional: 1800 075 599</w:t>
      </w:r>
    </w:p>
    <w:p w14:paraId="72647DEC" w14:textId="24D5DC9E" w:rsidR="00270278" w:rsidRDefault="00C568C1" w:rsidP="00D95881">
      <w:pPr>
        <w:rPr>
          <w:color w:val="FF0000"/>
        </w:rPr>
      </w:pPr>
      <w:r>
        <w:rPr>
          <w:color w:val="FF0000"/>
        </w:rPr>
        <w:t>After hours: 131 278</w:t>
      </w:r>
    </w:p>
    <w:p w14:paraId="3B7D581D" w14:textId="7679A2B6" w:rsidR="00640599" w:rsidRDefault="00640599" w:rsidP="00D95881">
      <w:pPr>
        <w:rPr>
          <w:color w:val="FF0000"/>
        </w:rPr>
      </w:pPr>
      <w:r>
        <w:t xml:space="preserve">Or if the concerns are life threatening, ring the police: </w:t>
      </w:r>
      <w:r>
        <w:rPr>
          <w:color w:val="FF0000"/>
        </w:rPr>
        <w:t>000</w:t>
      </w:r>
    </w:p>
    <w:p w14:paraId="3364063F" w14:textId="53212A09" w:rsidR="00640599" w:rsidRDefault="00640599" w:rsidP="00D95881">
      <w:pPr>
        <w:rPr>
          <w:u w:val="single"/>
        </w:rPr>
      </w:pPr>
      <w:r>
        <w:rPr>
          <w:u w:val="single"/>
        </w:rPr>
        <w:t xml:space="preserve">Details to provide </w:t>
      </w:r>
    </w:p>
    <w:p w14:paraId="3A566D77" w14:textId="0B5F16A8" w:rsidR="00640599" w:rsidRDefault="00640599" w:rsidP="00640599">
      <w:pPr>
        <w:pStyle w:val="ListParagraph"/>
        <w:numPr>
          <w:ilvl w:val="0"/>
          <w:numId w:val="23"/>
        </w:numPr>
      </w:pPr>
      <w:r>
        <w:t>Participants name, age, date of birth and address</w:t>
      </w:r>
    </w:p>
    <w:p w14:paraId="59F4E254" w14:textId="34ECF559" w:rsidR="00640599" w:rsidRDefault="00640599" w:rsidP="00640599">
      <w:pPr>
        <w:pStyle w:val="ListParagraph"/>
        <w:numPr>
          <w:ilvl w:val="0"/>
          <w:numId w:val="23"/>
        </w:numPr>
      </w:pPr>
      <w:r>
        <w:t>Description of previous and current injury, abuse and/or neglect</w:t>
      </w:r>
    </w:p>
    <w:p w14:paraId="018D2616" w14:textId="1D3632FD" w:rsidR="00640599" w:rsidRDefault="00640599" w:rsidP="00640599">
      <w:pPr>
        <w:pStyle w:val="ListParagraph"/>
        <w:numPr>
          <w:ilvl w:val="0"/>
          <w:numId w:val="23"/>
        </w:numPr>
      </w:pPr>
      <w:r>
        <w:t>Participants current situation</w:t>
      </w:r>
    </w:p>
    <w:p w14:paraId="434ED147" w14:textId="4AAC8128" w:rsidR="00640599" w:rsidRDefault="00640599" w:rsidP="00640599">
      <w:pPr>
        <w:pStyle w:val="ListParagraph"/>
        <w:numPr>
          <w:ilvl w:val="0"/>
          <w:numId w:val="23"/>
        </w:numPr>
      </w:pPr>
      <w:r>
        <w:t xml:space="preserve">If known, the location of the participant and the alleged perpetrator </w:t>
      </w:r>
    </w:p>
    <w:p w14:paraId="56E3AA34" w14:textId="4D333A27" w:rsidR="00640599" w:rsidRDefault="00640599" w:rsidP="00640599">
      <w:pPr>
        <w:pStyle w:val="ListParagraph"/>
        <w:numPr>
          <w:ilvl w:val="0"/>
          <w:numId w:val="23"/>
        </w:numPr>
      </w:pPr>
      <w:r>
        <w:t xml:space="preserve">An explanation of who discovered the abuse and when and how the abuse was discovered </w:t>
      </w:r>
    </w:p>
    <w:p w14:paraId="414ABF70" w14:textId="038E85E5" w:rsidR="00640599" w:rsidRDefault="00354086" w:rsidP="00640599">
      <w:pPr>
        <w:rPr>
          <w:u w:val="single"/>
        </w:rPr>
      </w:pPr>
      <w:r>
        <w:rPr>
          <w:u w:val="single"/>
        </w:rPr>
        <w:t xml:space="preserve">Investigating allegation or incident </w:t>
      </w:r>
    </w:p>
    <w:p w14:paraId="0DB34C14" w14:textId="286C1846" w:rsidR="00354086" w:rsidRDefault="00354086" w:rsidP="00640599">
      <w:r>
        <w:t>When investigating an allegation or incident, the CEO will gather all the relevant information needed to thoroughly complete an Incident Investigation Form.</w:t>
      </w:r>
    </w:p>
    <w:p w14:paraId="4FC5BADB" w14:textId="66AD44C5" w:rsidR="00354086" w:rsidRDefault="00354086" w:rsidP="00640599">
      <w:pPr>
        <w:rPr>
          <w:u w:val="single"/>
        </w:rPr>
      </w:pPr>
      <w:r>
        <w:rPr>
          <w:u w:val="single"/>
        </w:rPr>
        <w:t>Support the participant</w:t>
      </w:r>
    </w:p>
    <w:p w14:paraId="203432CD" w14:textId="6CED5C0F" w:rsidR="00354086" w:rsidRDefault="00354086" w:rsidP="00640599">
      <w:r>
        <w:t>Supports offered to the participant will be relevant to the allegation or incident and will consider their individual needs.</w:t>
      </w:r>
    </w:p>
    <w:p w14:paraId="68F1A91A" w14:textId="37377370" w:rsidR="00354086" w:rsidRDefault="00354086" w:rsidP="00640599">
      <w:r>
        <w:t>If required, the participant will be assisted in acquiring an appropriate advocate.</w:t>
      </w:r>
    </w:p>
    <w:p w14:paraId="655454B2" w14:textId="77777777" w:rsidR="00354086" w:rsidRPr="00354086" w:rsidRDefault="00354086" w:rsidP="00640599"/>
    <w:sectPr w:rsidR="00354086" w:rsidRPr="00354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9A7"/>
    <w:multiLevelType w:val="hybridMultilevel"/>
    <w:tmpl w:val="E6364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CB6"/>
    <w:multiLevelType w:val="hybridMultilevel"/>
    <w:tmpl w:val="ACB8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C75"/>
    <w:multiLevelType w:val="hybridMultilevel"/>
    <w:tmpl w:val="24B46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31A"/>
    <w:multiLevelType w:val="hybridMultilevel"/>
    <w:tmpl w:val="1E423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13A6"/>
    <w:multiLevelType w:val="hybridMultilevel"/>
    <w:tmpl w:val="D2384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6E3"/>
    <w:multiLevelType w:val="hybridMultilevel"/>
    <w:tmpl w:val="757EB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47CD"/>
    <w:multiLevelType w:val="hybridMultilevel"/>
    <w:tmpl w:val="9A02E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74BE"/>
    <w:multiLevelType w:val="hybridMultilevel"/>
    <w:tmpl w:val="F59AC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EB2"/>
    <w:multiLevelType w:val="hybridMultilevel"/>
    <w:tmpl w:val="2626D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250"/>
    <w:multiLevelType w:val="hybridMultilevel"/>
    <w:tmpl w:val="E5C0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2012D"/>
    <w:multiLevelType w:val="hybridMultilevel"/>
    <w:tmpl w:val="F3243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E1E0E"/>
    <w:multiLevelType w:val="hybridMultilevel"/>
    <w:tmpl w:val="5FDE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0AA0"/>
    <w:multiLevelType w:val="hybridMultilevel"/>
    <w:tmpl w:val="A5926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2497"/>
    <w:multiLevelType w:val="hybridMultilevel"/>
    <w:tmpl w:val="D8B8A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39F2"/>
    <w:multiLevelType w:val="hybridMultilevel"/>
    <w:tmpl w:val="803AC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80C36"/>
    <w:multiLevelType w:val="hybridMultilevel"/>
    <w:tmpl w:val="7050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72BB2"/>
    <w:multiLevelType w:val="hybridMultilevel"/>
    <w:tmpl w:val="077A1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D5E"/>
    <w:multiLevelType w:val="hybridMultilevel"/>
    <w:tmpl w:val="FF529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55349"/>
    <w:multiLevelType w:val="hybridMultilevel"/>
    <w:tmpl w:val="DB3AE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C07BF"/>
    <w:multiLevelType w:val="hybridMultilevel"/>
    <w:tmpl w:val="9D704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4FCF"/>
    <w:multiLevelType w:val="hybridMultilevel"/>
    <w:tmpl w:val="E670F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A06DA"/>
    <w:multiLevelType w:val="hybridMultilevel"/>
    <w:tmpl w:val="3934F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37806"/>
    <w:multiLevelType w:val="hybridMultilevel"/>
    <w:tmpl w:val="C31EE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612155">
    <w:abstractNumId w:val="6"/>
  </w:num>
  <w:num w:numId="2" w16cid:durableId="1219704353">
    <w:abstractNumId w:val="19"/>
  </w:num>
  <w:num w:numId="3" w16cid:durableId="701828256">
    <w:abstractNumId w:val="7"/>
  </w:num>
  <w:num w:numId="4" w16cid:durableId="1594509512">
    <w:abstractNumId w:val="20"/>
  </w:num>
  <w:num w:numId="5" w16cid:durableId="1158378181">
    <w:abstractNumId w:val="13"/>
  </w:num>
  <w:num w:numId="6" w16cid:durableId="658316363">
    <w:abstractNumId w:val="11"/>
  </w:num>
  <w:num w:numId="7" w16cid:durableId="1877740260">
    <w:abstractNumId w:val="22"/>
  </w:num>
  <w:num w:numId="8" w16cid:durableId="280697587">
    <w:abstractNumId w:val="4"/>
  </w:num>
  <w:num w:numId="9" w16cid:durableId="326634587">
    <w:abstractNumId w:val="10"/>
  </w:num>
  <w:num w:numId="10" w16cid:durableId="1279607732">
    <w:abstractNumId w:val="9"/>
  </w:num>
  <w:num w:numId="11" w16cid:durableId="904418140">
    <w:abstractNumId w:val="15"/>
  </w:num>
  <w:num w:numId="12" w16cid:durableId="1947999233">
    <w:abstractNumId w:val="3"/>
  </w:num>
  <w:num w:numId="13" w16cid:durableId="2090885447">
    <w:abstractNumId w:val="14"/>
  </w:num>
  <w:num w:numId="14" w16cid:durableId="1180317876">
    <w:abstractNumId w:val="1"/>
  </w:num>
  <w:num w:numId="15" w16cid:durableId="625432085">
    <w:abstractNumId w:val="12"/>
  </w:num>
  <w:num w:numId="16" w16cid:durableId="693270430">
    <w:abstractNumId w:val="16"/>
  </w:num>
  <w:num w:numId="17" w16cid:durableId="2142458937">
    <w:abstractNumId w:val="21"/>
  </w:num>
  <w:num w:numId="18" w16cid:durableId="342753577">
    <w:abstractNumId w:val="17"/>
  </w:num>
  <w:num w:numId="19" w16cid:durableId="701976526">
    <w:abstractNumId w:val="18"/>
  </w:num>
  <w:num w:numId="20" w16cid:durableId="266350498">
    <w:abstractNumId w:val="5"/>
  </w:num>
  <w:num w:numId="21" w16cid:durableId="64450821">
    <w:abstractNumId w:val="0"/>
  </w:num>
  <w:num w:numId="22" w16cid:durableId="1386414533">
    <w:abstractNumId w:val="2"/>
  </w:num>
  <w:num w:numId="23" w16cid:durableId="2116630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59"/>
    <w:rsid w:val="00013228"/>
    <w:rsid w:val="00035AA1"/>
    <w:rsid w:val="00063E51"/>
    <w:rsid w:val="00180909"/>
    <w:rsid w:val="00214F74"/>
    <w:rsid w:val="00222B30"/>
    <w:rsid w:val="00270278"/>
    <w:rsid w:val="002723FA"/>
    <w:rsid w:val="00276CC8"/>
    <w:rsid w:val="00282523"/>
    <w:rsid w:val="00354086"/>
    <w:rsid w:val="003F3259"/>
    <w:rsid w:val="00470C37"/>
    <w:rsid w:val="005026AF"/>
    <w:rsid w:val="00547A04"/>
    <w:rsid w:val="005557C7"/>
    <w:rsid w:val="00560178"/>
    <w:rsid w:val="00640599"/>
    <w:rsid w:val="00755DD2"/>
    <w:rsid w:val="00810B6F"/>
    <w:rsid w:val="00834302"/>
    <w:rsid w:val="00AF60E9"/>
    <w:rsid w:val="00B75E3C"/>
    <w:rsid w:val="00BB299A"/>
    <w:rsid w:val="00BD3D19"/>
    <w:rsid w:val="00C568C1"/>
    <w:rsid w:val="00CF292A"/>
    <w:rsid w:val="00D95881"/>
    <w:rsid w:val="00DD4756"/>
    <w:rsid w:val="00DF05B8"/>
    <w:rsid w:val="00ED4873"/>
    <w:rsid w:val="00EF6743"/>
    <w:rsid w:val="00F02A26"/>
    <w:rsid w:val="00F91A92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7713"/>
  <w15:chartTrackingRefBased/>
  <w15:docId w15:val="{8C54B02B-439E-4F0A-A164-43B1415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mickijmck@gmail.com</dc:creator>
  <cp:keywords/>
  <dc:description/>
  <cp:lastModifiedBy>mickijmck@gmail.com</cp:lastModifiedBy>
  <cp:revision>3</cp:revision>
  <dcterms:created xsi:type="dcterms:W3CDTF">2022-06-21T00:24:00Z</dcterms:created>
  <dcterms:modified xsi:type="dcterms:W3CDTF">2022-06-21T02:56:00Z</dcterms:modified>
</cp:coreProperties>
</file>